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B5D8" w14:textId="77777777" w:rsidR="006E30BF" w:rsidRDefault="006E30BF">
      <w:pPr>
        <w:keepNext/>
        <w:keepLines/>
        <w:jc w:val="center"/>
        <w:rPr>
          <w:b/>
          <w:lang w:val="fr-FR"/>
        </w:rPr>
      </w:pPr>
      <w:bookmarkStart w:id="0" w:name="_GoBack"/>
      <w:bookmarkEnd w:id="0"/>
      <w:r>
        <w:rPr>
          <w:b/>
          <w:lang w:val="fr-FR"/>
        </w:rPr>
        <w:t>Curriculum Vitae</w:t>
      </w:r>
    </w:p>
    <w:p w14:paraId="48A0DB90" w14:textId="77777777" w:rsidR="006E30BF" w:rsidRDefault="006E30BF">
      <w:pPr>
        <w:ind w:left="1872" w:hanging="1872"/>
        <w:rPr>
          <w:lang w:val="fr-FR"/>
        </w:rPr>
      </w:pPr>
    </w:p>
    <w:p w14:paraId="5E13F0B6" w14:textId="77777777" w:rsidR="006E30BF" w:rsidRDefault="006E30BF">
      <w:pPr>
        <w:pStyle w:val="Titre2"/>
        <w:rPr>
          <w:i w:val="0"/>
          <w:lang w:val="fr-FR"/>
        </w:rPr>
      </w:pPr>
      <w:r>
        <w:rPr>
          <w:i w:val="0"/>
          <w:lang w:val="fr-FR"/>
        </w:rPr>
        <w:t>François Dupuigrenet Desroussilles</w:t>
      </w:r>
    </w:p>
    <w:p w14:paraId="3E06684F" w14:textId="77777777" w:rsidR="006E30BF" w:rsidRDefault="006E30BF">
      <w:pPr>
        <w:ind w:left="1872" w:hanging="1872"/>
        <w:rPr>
          <w:lang w:val="fr-FR"/>
        </w:rPr>
      </w:pPr>
    </w:p>
    <w:p w14:paraId="16DC71A6" w14:textId="4CF3FCCE" w:rsidR="006E30BF" w:rsidRDefault="00155619">
      <w:pPr>
        <w:keepLines/>
        <w:jc w:val="center"/>
        <w:rPr>
          <w:lang w:val="fr-FR"/>
        </w:rPr>
      </w:pPr>
      <w:r>
        <w:rPr>
          <w:lang w:val="fr-FR"/>
        </w:rPr>
        <w:t>21</w:t>
      </w:r>
      <w:r w:rsidR="00EA33DE">
        <w:rPr>
          <w:lang w:val="fr-FR"/>
        </w:rPr>
        <w:t xml:space="preserve"> </w:t>
      </w:r>
      <w:r>
        <w:rPr>
          <w:lang w:val="fr-FR"/>
        </w:rPr>
        <w:t>March 2016</w:t>
      </w:r>
    </w:p>
    <w:p w14:paraId="2200A3B4" w14:textId="77777777" w:rsidR="006E30BF" w:rsidRDefault="006E30BF">
      <w:pPr>
        <w:ind w:left="1872" w:hanging="1872"/>
        <w:rPr>
          <w:lang w:val="fr-FR"/>
        </w:rPr>
      </w:pPr>
    </w:p>
    <w:p w14:paraId="0D95054A" w14:textId="77777777" w:rsidR="006E30BF" w:rsidRDefault="006E30BF">
      <w:pPr>
        <w:keepLines/>
        <w:jc w:val="center"/>
        <w:rPr>
          <w:b/>
          <w:lang w:val="fr-FR"/>
        </w:rPr>
      </w:pPr>
      <w:r>
        <w:rPr>
          <w:b/>
          <w:lang w:val="fr-FR"/>
        </w:rPr>
        <w:t>GENERAL INFORMATION</w:t>
      </w:r>
    </w:p>
    <w:p w14:paraId="28F893A5" w14:textId="77777777" w:rsidR="006E30BF" w:rsidRDefault="006E30BF">
      <w:pPr>
        <w:keepNext/>
        <w:keepLines/>
        <w:ind w:left="1872" w:hanging="1872"/>
        <w:rPr>
          <w:lang w:val="fr-FR"/>
        </w:rPr>
      </w:pPr>
    </w:p>
    <w:p w14:paraId="6344D76A" w14:textId="77777777" w:rsidR="006E30BF" w:rsidRDefault="006E30BF">
      <w:pPr>
        <w:keepLines/>
        <w:tabs>
          <w:tab w:val="left" w:pos="3024"/>
          <w:tab w:val="left" w:pos="3312"/>
        </w:tabs>
        <w:rPr>
          <w:lang w:val="en-GB"/>
        </w:rPr>
      </w:pPr>
      <w:r>
        <w:rPr>
          <w:lang w:val="en-GB"/>
        </w:rPr>
        <w:t>University Address:</w:t>
      </w:r>
      <w:r>
        <w:rPr>
          <w:lang w:val="en-GB"/>
        </w:rPr>
        <w:tab/>
        <w:t>Department of Religion 317 Dodd Hall</w:t>
      </w:r>
    </w:p>
    <w:p w14:paraId="6308D95E" w14:textId="77777777" w:rsidR="006E30BF" w:rsidRDefault="006E30BF">
      <w:pPr>
        <w:keepLines/>
        <w:tabs>
          <w:tab w:val="left" w:pos="3024"/>
          <w:tab w:val="left" w:pos="3312"/>
        </w:tabs>
        <w:rPr>
          <w:lang w:val="en-GB"/>
        </w:rPr>
      </w:pPr>
      <w:r>
        <w:rPr>
          <w:lang w:val="en-GB"/>
        </w:rPr>
        <w:t xml:space="preserve">                                                 Florida State University Tallahassee FL 32306</w:t>
      </w:r>
    </w:p>
    <w:p w14:paraId="6587DF83" w14:textId="77777777" w:rsidR="006E30BF" w:rsidRDefault="006E30BF">
      <w:pPr>
        <w:keepLines/>
        <w:tabs>
          <w:tab w:val="left" w:pos="3024"/>
          <w:tab w:val="left" w:pos="3312"/>
        </w:tabs>
        <w:rPr>
          <w:lang w:val="it-IT"/>
        </w:rPr>
      </w:pPr>
      <w:r>
        <w:rPr>
          <w:lang w:val="it-IT"/>
        </w:rPr>
        <w:t>E-Mail Address:</w:t>
      </w:r>
      <w:r>
        <w:rPr>
          <w:lang w:val="it-IT"/>
        </w:rPr>
        <w:tab/>
      </w:r>
      <w:hyperlink r:id="rId7" w:history="1">
        <w:r w:rsidRPr="00F64559">
          <w:rPr>
            <w:rStyle w:val="Lienhypertexte"/>
            <w:lang w:val="fr-FR"/>
          </w:rPr>
          <w:t>fdupuigrenet@fsu.edu</w:t>
        </w:r>
      </w:hyperlink>
    </w:p>
    <w:p w14:paraId="289681CD" w14:textId="6656EEB1" w:rsidR="006E30BF" w:rsidRDefault="006E30BF">
      <w:pPr>
        <w:keepLines/>
        <w:tabs>
          <w:tab w:val="left" w:pos="3024"/>
          <w:tab w:val="left" w:pos="3312"/>
        </w:tabs>
        <w:rPr>
          <w:lang w:val="it-IT"/>
        </w:rPr>
      </w:pPr>
      <w:r>
        <w:rPr>
          <w:lang w:val="it-IT"/>
        </w:rPr>
        <w:t xml:space="preserve">Personal address:                      </w:t>
      </w:r>
      <w:r w:rsidR="00615AE0">
        <w:rPr>
          <w:lang w:val="it-IT"/>
        </w:rPr>
        <w:t>1716 Seminole Drive Tallahassee</w:t>
      </w:r>
      <w:r>
        <w:rPr>
          <w:lang w:val="it-IT"/>
        </w:rPr>
        <w:t xml:space="preserve"> FL 32301</w:t>
      </w:r>
    </w:p>
    <w:p w14:paraId="30FE6DD0" w14:textId="77777777" w:rsidR="006E30BF" w:rsidRDefault="006E30BF">
      <w:pPr>
        <w:tabs>
          <w:tab w:val="left" w:pos="3024"/>
        </w:tabs>
        <w:ind w:left="1872" w:hanging="1872"/>
        <w:rPr>
          <w:lang w:val="it-IT"/>
        </w:rPr>
      </w:pPr>
    </w:p>
    <w:p w14:paraId="2BC7A453" w14:textId="77777777" w:rsidR="006E30BF" w:rsidRDefault="006E30BF">
      <w:pPr>
        <w:keepNext/>
        <w:keepLines/>
        <w:rPr>
          <w:b/>
          <w:u w:val="single"/>
        </w:rPr>
      </w:pPr>
      <w:r>
        <w:rPr>
          <w:b/>
          <w:u w:val="single"/>
        </w:rPr>
        <w:t>Professional Preparation</w:t>
      </w:r>
    </w:p>
    <w:p w14:paraId="24F7BCE0" w14:textId="77777777" w:rsidR="006E30BF" w:rsidRDefault="006E30BF">
      <w:pPr>
        <w:keepNext/>
        <w:ind w:left="1872" w:hanging="1872"/>
      </w:pPr>
    </w:p>
    <w:p w14:paraId="4F15A41B" w14:textId="77777777" w:rsidR="006E30BF" w:rsidRDefault="006E30BF">
      <w:pPr>
        <w:keepLines/>
        <w:numPr>
          <w:ilvl w:val="0"/>
          <w:numId w:val="2"/>
        </w:numPr>
        <w:tabs>
          <w:tab w:val="left" w:pos="1872"/>
        </w:tabs>
        <w:rPr>
          <w:lang w:val="fr-FR"/>
        </w:rPr>
      </w:pPr>
      <w:r w:rsidRPr="00F64559">
        <w:rPr>
          <w:iCs/>
          <w:lang w:val="fr-FR"/>
        </w:rPr>
        <w:t xml:space="preserve">               </w:t>
      </w:r>
      <w:r>
        <w:rPr>
          <w:iCs/>
          <w:lang w:val="fr-FR"/>
        </w:rPr>
        <w:t>“</w:t>
      </w:r>
      <w:r>
        <w:rPr>
          <w:i/>
          <w:lang w:val="fr-FR"/>
        </w:rPr>
        <w:t>Diplôme d’archiviste paléographe</w:t>
      </w:r>
      <w:r>
        <w:rPr>
          <w:iCs/>
          <w:lang w:val="fr-FR"/>
        </w:rPr>
        <w:t>”</w:t>
      </w:r>
      <w:r>
        <w:rPr>
          <w:rStyle w:val="FootnoteCharacters"/>
          <w:iCs/>
          <w:lang w:val="fr-FR"/>
        </w:rPr>
        <w:footnoteReference w:id="1"/>
      </w:r>
      <w:r>
        <w:rPr>
          <w:iCs/>
          <w:lang w:val="fr-FR"/>
        </w:rPr>
        <w:t>. Ecole nationale des chartes, Paris.</w:t>
      </w:r>
      <w:r>
        <w:rPr>
          <w:lang w:val="fr-FR"/>
        </w:rPr>
        <w:t xml:space="preserve"> </w:t>
      </w:r>
    </w:p>
    <w:p w14:paraId="0C458BA2" w14:textId="77777777" w:rsidR="006E30BF" w:rsidRDefault="006E30BF">
      <w:pPr>
        <w:keepLines/>
        <w:tabs>
          <w:tab w:val="left" w:pos="1872"/>
        </w:tabs>
        <w:ind w:left="360"/>
      </w:pPr>
      <w:r>
        <w:rPr>
          <w:lang w:val="it-IT"/>
        </w:rPr>
        <w:t>Modern History</w:t>
      </w:r>
      <w:r>
        <w:rPr>
          <w:i/>
          <w:lang w:val="it-IT"/>
        </w:rPr>
        <w:t>.</w:t>
      </w:r>
      <w:r>
        <w:rPr>
          <w:lang w:val="it-IT"/>
        </w:rPr>
        <w:t xml:space="preserve"> Dissertation: </w:t>
      </w:r>
      <w:r>
        <w:rPr>
          <w:i/>
          <w:lang w:val="it-IT"/>
        </w:rPr>
        <w:t>The</w:t>
      </w:r>
      <w:r>
        <w:rPr>
          <w:i/>
          <w:iCs/>
          <w:lang w:val="it-IT"/>
        </w:rPr>
        <w:t xml:space="preserve"> </w:t>
      </w:r>
      <w:r>
        <w:rPr>
          <w:lang w:val="it-IT"/>
        </w:rPr>
        <w:t>Riformatori dello studio di Padova</w:t>
      </w:r>
      <w:r>
        <w:rPr>
          <w:i/>
          <w:iCs/>
          <w:lang w:val="it-IT"/>
        </w:rPr>
        <w:t xml:space="preserve">. </w:t>
      </w:r>
      <w:r>
        <w:rPr>
          <w:i/>
          <w:iCs/>
          <w:lang w:val="en-GB"/>
        </w:rPr>
        <w:t>Political Control of Cultural Life in the Venetian Republic (1517-1560)</w:t>
      </w:r>
      <w:r>
        <w:rPr>
          <w:lang w:val="en-GB"/>
        </w:rPr>
        <w:t xml:space="preserve">. </w:t>
      </w:r>
      <w:r>
        <w:t>Dissertation supervisor : Alberto Tenenti.</w:t>
      </w:r>
    </w:p>
    <w:p w14:paraId="630A87F0" w14:textId="64477D9C" w:rsidR="006E30BF" w:rsidRDefault="006E30BF">
      <w:pPr>
        <w:keepLines/>
        <w:numPr>
          <w:ilvl w:val="0"/>
          <w:numId w:val="3"/>
        </w:numPr>
        <w:tabs>
          <w:tab w:val="left" w:pos="1872"/>
        </w:tabs>
        <w:rPr>
          <w:lang w:val="fr-FR"/>
        </w:rPr>
      </w:pPr>
      <w:r>
        <w:rPr>
          <w:lang w:val="fr-FR"/>
        </w:rPr>
        <w:t>“</w:t>
      </w:r>
      <w:r>
        <w:rPr>
          <w:i/>
          <w:iCs/>
          <w:lang w:val="fr-FR"/>
        </w:rPr>
        <w:t>Diplôme d'études approfondies</w:t>
      </w:r>
      <w:r>
        <w:rPr>
          <w:lang w:val="fr-FR"/>
        </w:rPr>
        <w:t xml:space="preserve">”. Ecole des hautes études en sciences </w:t>
      </w:r>
    </w:p>
    <w:p w14:paraId="260DE3F9" w14:textId="77777777" w:rsidR="006E30BF" w:rsidRPr="00F64559" w:rsidRDefault="006E30BF">
      <w:pPr>
        <w:keepLines/>
        <w:tabs>
          <w:tab w:val="left" w:pos="1872"/>
        </w:tabs>
        <w:ind w:left="360"/>
      </w:pPr>
      <w:r>
        <w:rPr>
          <w:lang w:val="en-GB"/>
        </w:rPr>
        <w:t xml:space="preserve">sociales, Paris. History and Culture of the peoples of Southern Europe. Dissertation : </w:t>
      </w:r>
      <w:r>
        <w:rPr>
          <w:i/>
          <w:lang w:val="en-GB"/>
        </w:rPr>
        <w:t>Slave trade between Venice and the Black Sea at the end of the</w:t>
      </w:r>
      <w:r>
        <w:rPr>
          <w:lang w:val="en-GB"/>
        </w:rPr>
        <w:t xml:space="preserve"> </w:t>
      </w:r>
      <w:r>
        <w:rPr>
          <w:i/>
          <w:lang w:val="en-GB"/>
        </w:rPr>
        <w:t>XVth century</w:t>
      </w:r>
      <w:r>
        <w:rPr>
          <w:lang w:val="en-GB"/>
        </w:rPr>
        <w:t xml:space="preserve">. </w:t>
      </w:r>
      <w:r w:rsidRPr="00F64559">
        <w:t>Dissertation Supervisor : Gilles Veinstein.</w:t>
      </w:r>
    </w:p>
    <w:p w14:paraId="7DEF7C81" w14:textId="77777777" w:rsidR="006E30BF" w:rsidRPr="00F64559" w:rsidRDefault="006E30BF">
      <w:pPr>
        <w:ind w:left="1872" w:hanging="1872"/>
      </w:pPr>
      <w:r w:rsidRPr="00F64559">
        <w:t xml:space="preserve">      </w:t>
      </w:r>
    </w:p>
    <w:p w14:paraId="678851C7" w14:textId="77777777" w:rsidR="006E30BF" w:rsidRPr="00F64559" w:rsidRDefault="006E30BF">
      <w:pPr>
        <w:keepNext/>
        <w:keepLines/>
        <w:rPr>
          <w:b/>
          <w:u w:val="single"/>
        </w:rPr>
      </w:pPr>
    </w:p>
    <w:p w14:paraId="73B6354D" w14:textId="77777777" w:rsidR="006E30BF" w:rsidRPr="00F64559" w:rsidRDefault="006E30BF">
      <w:pPr>
        <w:keepNext/>
        <w:keepLines/>
        <w:rPr>
          <w:b/>
          <w:u w:val="single"/>
        </w:rPr>
      </w:pPr>
      <w:r w:rsidRPr="00F64559">
        <w:rPr>
          <w:b/>
          <w:u w:val="single"/>
        </w:rPr>
        <w:t>Professional Experience</w:t>
      </w:r>
    </w:p>
    <w:p w14:paraId="3027CE66" w14:textId="77777777" w:rsidR="006E30BF" w:rsidRPr="00F64559" w:rsidRDefault="006E30BF">
      <w:pPr>
        <w:keepNext/>
      </w:pPr>
    </w:p>
    <w:p w14:paraId="0225E99D" w14:textId="2E44E359" w:rsidR="006E30BF" w:rsidRDefault="00675AC0">
      <w:pPr>
        <w:keepLines/>
        <w:tabs>
          <w:tab w:val="left" w:pos="1872"/>
          <w:tab w:val="left" w:pos="2016"/>
        </w:tabs>
        <w:ind w:left="1872" w:right="-288" w:hanging="1872"/>
        <w:rPr>
          <w:lang w:val="en-GB"/>
        </w:rPr>
      </w:pPr>
      <w:r>
        <w:rPr>
          <w:lang w:val="en-GB"/>
        </w:rPr>
        <w:t>2009-present</w:t>
      </w:r>
      <w:r w:rsidR="006E30BF">
        <w:rPr>
          <w:lang w:val="en-GB"/>
        </w:rPr>
        <w:t xml:space="preserve">  Professor, Department of Religion, Florida State University</w:t>
      </w:r>
      <w:r w:rsidR="00D549AD">
        <w:rPr>
          <w:rStyle w:val="Appelnotedebasdep"/>
          <w:lang w:val="en-GB"/>
        </w:rPr>
        <w:footnoteReference w:id="2"/>
      </w:r>
    </w:p>
    <w:p w14:paraId="037FD540" w14:textId="77777777" w:rsidR="006E30BF" w:rsidRDefault="006E30BF">
      <w:pPr>
        <w:keepLines/>
        <w:tabs>
          <w:tab w:val="left" w:pos="1872"/>
          <w:tab w:val="left" w:pos="2016"/>
        </w:tabs>
        <w:ind w:left="1872" w:right="-288" w:hanging="1872"/>
        <w:rPr>
          <w:lang w:val="en-GB"/>
        </w:rPr>
      </w:pPr>
      <w:r>
        <w:rPr>
          <w:lang w:val="en-GB"/>
        </w:rPr>
        <w:t>2007-2009  Professor, Department of Interdisciplinary Humanities, Florida State University</w:t>
      </w:r>
    </w:p>
    <w:p w14:paraId="5A24A7FB" w14:textId="77777777" w:rsidR="006E30BF" w:rsidRPr="00F64559" w:rsidRDefault="006E30BF">
      <w:pPr>
        <w:keepLines/>
        <w:tabs>
          <w:tab w:val="left" w:pos="1872"/>
          <w:tab w:val="left" w:pos="2016"/>
        </w:tabs>
        <w:ind w:left="1872" w:right="-288" w:hanging="1872"/>
        <w:rPr>
          <w:lang w:val="fr-FR"/>
        </w:rPr>
      </w:pPr>
      <w:r w:rsidRPr="00F64559">
        <w:rPr>
          <w:lang w:val="fr-FR"/>
        </w:rPr>
        <w:t xml:space="preserve">2006-2007  Curator of Rare Books, Institut de France, Paris </w:t>
      </w:r>
    </w:p>
    <w:p w14:paraId="4B4D2DB4" w14:textId="77777777" w:rsidR="006E30BF" w:rsidRDefault="006E30BF">
      <w:pPr>
        <w:keepLines/>
        <w:tabs>
          <w:tab w:val="left" w:pos="1872"/>
          <w:tab w:val="left" w:pos="2016"/>
        </w:tabs>
        <w:ind w:left="1872" w:right="-288" w:hanging="1872"/>
        <w:rPr>
          <w:lang w:val="fr-FR"/>
        </w:rPr>
      </w:pPr>
      <w:r>
        <w:rPr>
          <w:lang w:val="fr-FR"/>
        </w:rPr>
        <w:t>2005-2006  Scholar in residence, Ecole normale supérieure Lettres et Sciences humaines, Lyon</w:t>
      </w:r>
    </w:p>
    <w:p w14:paraId="6ADF21AA" w14:textId="77777777" w:rsidR="006E30BF" w:rsidRDefault="006E30BF">
      <w:pPr>
        <w:keepLines/>
        <w:tabs>
          <w:tab w:val="left" w:pos="1872"/>
          <w:tab w:val="left" w:pos="2016"/>
        </w:tabs>
        <w:ind w:left="1872" w:right="-288" w:hanging="1872"/>
        <w:rPr>
          <w:lang w:val="fr-FR"/>
        </w:rPr>
      </w:pPr>
      <w:r>
        <w:rPr>
          <w:lang w:val="fr-FR"/>
        </w:rPr>
        <w:t>1995-2005  Director of ENSSIB (</w:t>
      </w:r>
      <w:r>
        <w:rPr>
          <w:i/>
          <w:lang w:val="fr-FR"/>
        </w:rPr>
        <w:t>Ecole nationale supérieure des sciences de l'information et des</w:t>
      </w:r>
      <w:r>
        <w:rPr>
          <w:lang w:val="fr-FR"/>
        </w:rPr>
        <w:t xml:space="preserve"> </w:t>
      </w:r>
    </w:p>
    <w:p w14:paraId="0D1B5758" w14:textId="77777777" w:rsidR="006E30BF" w:rsidRDefault="006E30BF">
      <w:pPr>
        <w:keepLines/>
        <w:tabs>
          <w:tab w:val="left" w:pos="1872"/>
          <w:tab w:val="left" w:pos="2016"/>
        </w:tabs>
        <w:ind w:left="1872" w:right="-288" w:hanging="1872"/>
        <w:rPr>
          <w:lang w:val="fr-FR"/>
        </w:rPr>
      </w:pPr>
      <w:r>
        <w:rPr>
          <w:i/>
          <w:lang w:val="fr-FR"/>
        </w:rPr>
        <w:t>bibliothèques</w:t>
      </w:r>
      <w:r>
        <w:rPr>
          <w:lang w:val="fr-FR"/>
        </w:rPr>
        <w:t>), Villeurbanne (France)</w:t>
      </w:r>
      <w:r>
        <w:rPr>
          <w:rStyle w:val="FootnoteCharacters"/>
          <w:lang w:val="fr-FR"/>
        </w:rPr>
        <w:footnoteReference w:id="3"/>
      </w:r>
    </w:p>
    <w:p w14:paraId="6CF283B0" w14:textId="77777777" w:rsidR="006E30BF" w:rsidRDefault="006E30BF">
      <w:pPr>
        <w:keepLines/>
        <w:tabs>
          <w:tab w:val="left" w:pos="1872"/>
          <w:tab w:val="left" w:pos="2016"/>
        </w:tabs>
        <w:ind w:left="1872" w:right="-288" w:hanging="1872"/>
        <w:rPr>
          <w:lang w:val="fr-FR"/>
        </w:rPr>
      </w:pPr>
      <w:r>
        <w:rPr>
          <w:lang w:val="fr-FR"/>
        </w:rPr>
        <w:t xml:space="preserve">1992-1995  Head of Rare Book Cataloguing, Bibliothèque nationale, Paris, </w:t>
      </w:r>
    </w:p>
    <w:p w14:paraId="2EB2E409" w14:textId="77777777" w:rsidR="006E30BF" w:rsidRDefault="006E30BF">
      <w:pPr>
        <w:keepLines/>
        <w:tabs>
          <w:tab w:val="left" w:pos="1872"/>
          <w:tab w:val="left" w:pos="2016"/>
        </w:tabs>
        <w:ind w:left="1872" w:right="-288" w:hanging="1872"/>
        <w:rPr>
          <w:lang w:val="fr-FR"/>
        </w:rPr>
      </w:pPr>
      <w:r>
        <w:rPr>
          <w:lang w:val="fr-FR"/>
        </w:rPr>
        <w:t xml:space="preserve">1978-1991  Rare Book Cataloguer, Bibliothèque nationale, Paris, </w:t>
      </w:r>
    </w:p>
    <w:p w14:paraId="1FE2F2BB" w14:textId="77777777" w:rsidR="006E30BF" w:rsidRDefault="006E30BF">
      <w:pPr>
        <w:keepLines/>
        <w:tabs>
          <w:tab w:val="left" w:pos="1872"/>
          <w:tab w:val="left" w:pos="2016"/>
        </w:tabs>
        <w:ind w:left="1872" w:right="-288" w:hanging="1872"/>
      </w:pPr>
      <w:r>
        <w:t>1976-1977  Rare Book Cataloguer, French Academy in Rome</w:t>
      </w:r>
    </w:p>
    <w:p w14:paraId="6086B205" w14:textId="77777777" w:rsidR="006E30BF" w:rsidRDefault="006E30BF">
      <w:pPr>
        <w:keepLines/>
      </w:pPr>
    </w:p>
    <w:p w14:paraId="2A684B99" w14:textId="77777777" w:rsidR="006E30BF" w:rsidRDefault="006E30BF">
      <w:pPr>
        <w:pStyle w:val="Titre1"/>
        <w:rPr>
          <w:u w:val="single"/>
        </w:rPr>
      </w:pPr>
      <w:r>
        <w:rPr>
          <w:u w:val="single"/>
        </w:rPr>
        <w:t>Visiting Professorships</w:t>
      </w:r>
    </w:p>
    <w:p w14:paraId="7E2907FE" w14:textId="77777777" w:rsidR="006E30BF" w:rsidRDefault="006E30BF">
      <w:pPr>
        <w:pStyle w:val="Titre1"/>
      </w:pPr>
      <w:r>
        <w:t xml:space="preserve"> </w:t>
      </w:r>
    </w:p>
    <w:p w14:paraId="1BAAD41C" w14:textId="74F781B1" w:rsidR="00155619" w:rsidRPr="00155619" w:rsidRDefault="00155619" w:rsidP="00155619">
      <w:pPr>
        <w:pStyle w:val="Pardeliste"/>
        <w:keepLines/>
        <w:numPr>
          <w:ilvl w:val="0"/>
          <w:numId w:val="1"/>
        </w:numPr>
        <w:tabs>
          <w:tab w:val="left" w:pos="1872"/>
          <w:tab w:val="left" w:pos="2016"/>
        </w:tabs>
        <w:ind w:right="-288"/>
        <w:rPr>
          <w:lang w:val="en-GB"/>
        </w:rPr>
      </w:pPr>
      <w:r w:rsidRPr="00155619">
        <w:rPr>
          <w:lang w:val="en-GB"/>
        </w:rPr>
        <w:t xml:space="preserve">2015 November-December Visiting Professor </w:t>
      </w:r>
      <w:r>
        <w:rPr>
          <w:lang w:val="en-GB"/>
        </w:rPr>
        <w:t xml:space="preserve">of early modern history </w:t>
      </w:r>
      <w:r w:rsidRPr="00155619">
        <w:rPr>
          <w:lang w:val="en-GB"/>
        </w:rPr>
        <w:t>at the University of Tokyo</w:t>
      </w:r>
    </w:p>
    <w:p w14:paraId="07248C32" w14:textId="77777777" w:rsidR="006E30BF" w:rsidRDefault="006E30BF">
      <w:pPr>
        <w:pStyle w:val="En-tte"/>
        <w:tabs>
          <w:tab w:val="clear" w:pos="4320"/>
          <w:tab w:val="clear" w:pos="8640"/>
          <w:tab w:val="left" w:pos="2016"/>
        </w:tabs>
      </w:pPr>
      <w:r>
        <w:lastRenderedPageBreak/>
        <w:t xml:space="preserve">2008-present </w:t>
      </w:r>
      <w:r w:rsidR="00675AC0">
        <w:t xml:space="preserve">Visiting </w:t>
      </w:r>
      <w:r>
        <w:t xml:space="preserve">Professor of History of the Book at the </w:t>
      </w:r>
      <w:r>
        <w:rPr>
          <w:i/>
        </w:rPr>
        <w:t>Istituto di studi italiani</w:t>
      </w:r>
      <w:r>
        <w:t xml:space="preserve"> of the University of Italian Switzerland</w:t>
      </w:r>
      <w:r w:rsidR="00675AC0">
        <w:t xml:space="preserve"> (Lugano)</w:t>
      </w:r>
    </w:p>
    <w:p w14:paraId="20230374" w14:textId="77777777" w:rsidR="006E30BF" w:rsidRDefault="006E30BF">
      <w:pPr>
        <w:pStyle w:val="En-tte"/>
        <w:tabs>
          <w:tab w:val="clear" w:pos="4320"/>
          <w:tab w:val="clear" w:pos="8640"/>
          <w:tab w:val="left" w:pos="2016"/>
        </w:tabs>
      </w:pPr>
      <w:r>
        <w:t>2003-2005    Professor of  Management of Cultural Institutions, University of Bologne at Ravenna (Italy)</w:t>
      </w:r>
    </w:p>
    <w:p w14:paraId="7A482FD6" w14:textId="212CC04A" w:rsidR="006E30BF" w:rsidRDefault="0085675B">
      <w:pPr>
        <w:pStyle w:val="En-tte"/>
        <w:tabs>
          <w:tab w:val="clear" w:pos="4320"/>
          <w:tab w:val="clear" w:pos="8640"/>
          <w:tab w:val="left" w:pos="2016"/>
        </w:tabs>
        <w:rPr>
          <w:lang w:val="fr-FR"/>
        </w:rPr>
      </w:pPr>
      <w:r>
        <w:rPr>
          <w:lang w:val="fr-FR"/>
        </w:rPr>
        <w:t xml:space="preserve">2002-2005    </w:t>
      </w:r>
      <w:r w:rsidR="006E30BF">
        <w:rPr>
          <w:lang w:val="fr-FR"/>
        </w:rPr>
        <w:t>Lecturer</w:t>
      </w:r>
      <w:r w:rsidR="00B2197A">
        <w:rPr>
          <w:lang w:val="fr-FR"/>
        </w:rPr>
        <w:t xml:space="preserve"> in the History of the Book</w:t>
      </w:r>
      <w:r w:rsidR="006E30BF">
        <w:rPr>
          <w:lang w:val="fr-FR"/>
        </w:rPr>
        <w:t>, Université Lyon 2 (France)</w:t>
      </w:r>
    </w:p>
    <w:p w14:paraId="3E601582" w14:textId="52AEA54C" w:rsidR="006E30BF" w:rsidRDefault="0085675B">
      <w:pPr>
        <w:pStyle w:val="En-tte"/>
        <w:tabs>
          <w:tab w:val="clear" w:pos="4320"/>
          <w:tab w:val="clear" w:pos="8640"/>
          <w:tab w:val="left" w:pos="2016"/>
        </w:tabs>
        <w:rPr>
          <w:lang w:val="fr-FR"/>
        </w:rPr>
      </w:pPr>
      <w:r>
        <w:rPr>
          <w:lang w:val="fr-FR"/>
        </w:rPr>
        <w:t xml:space="preserve">1999             </w:t>
      </w:r>
      <w:r w:rsidR="006E30BF">
        <w:rPr>
          <w:lang w:val="fr-FR"/>
        </w:rPr>
        <w:t>Lecturer</w:t>
      </w:r>
      <w:r w:rsidR="00B2197A">
        <w:rPr>
          <w:lang w:val="fr-FR"/>
        </w:rPr>
        <w:t xml:space="preserve"> in the History of Conservation</w:t>
      </w:r>
      <w:r w:rsidR="006E30BF">
        <w:rPr>
          <w:lang w:val="fr-FR"/>
        </w:rPr>
        <w:t xml:space="preserve">, Institut français de restauration des oeuvres d’art, Paris (France)       </w:t>
      </w:r>
    </w:p>
    <w:p w14:paraId="0726044E" w14:textId="110836FE" w:rsidR="006E30BF" w:rsidRDefault="006E30BF">
      <w:pPr>
        <w:keepLines/>
        <w:tabs>
          <w:tab w:val="left" w:pos="1872"/>
          <w:tab w:val="left" w:pos="2016"/>
        </w:tabs>
        <w:ind w:right="-288"/>
      </w:pPr>
      <w:r>
        <w:t xml:space="preserve">1998-2007   </w:t>
      </w:r>
      <w:r w:rsidR="0085675B">
        <w:t xml:space="preserve">Visiting </w:t>
      </w:r>
      <w:r>
        <w:t xml:space="preserve">Professor of History of Communication, University of Italian Switzerland at Lugano </w:t>
      </w:r>
    </w:p>
    <w:p w14:paraId="587FE346" w14:textId="77777777" w:rsidR="006E30BF" w:rsidRDefault="006E30BF">
      <w:pPr>
        <w:keepLines/>
        <w:tabs>
          <w:tab w:val="left" w:pos="1872"/>
          <w:tab w:val="left" w:pos="2016"/>
        </w:tabs>
        <w:ind w:right="-288"/>
      </w:pPr>
      <w:r>
        <w:t>1991             Guest Lecturer</w:t>
      </w:r>
      <w:r w:rsidR="00B2197A">
        <w:t xml:space="preserve"> in the History of the Book</w:t>
      </w:r>
      <w:r>
        <w:t>, University Menendez Pelayo, Barcelona (Spain)</w:t>
      </w:r>
    </w:p>
    <w:p w14:paraId="3D3EE473" w14:textId="77777777" w:rsidR="006E30BF" w:rsidRDefault="006E30BF">
      <w:pPr>
        <w:keepLines/>
        <w:tabs>
          <w:tab w:val="left" w:pos="1872"/>
          <w:tab w:val="left" w:pos="2016"/>
        </w:tabs>
        <w:ind w:right="-288"/>
      </w:pPr>
      <w:r>
        <w:t>1990             Guest Lecturer</w:t>
      </w:r>
      <w:r w:rsidR="00B2197A">
        <w:t xml:space="preserve"> in the History of the Book</w:t>
      </w:r>
      <w:r>
        <w:t>, University Menendez Pelayo, Santander (Spain)</w:t>
      </w:r>
    </w:p>
    <w:p w14:paraId="30CED876" w14:textId="77777777" w:rsidR="006E30BF" w:rsidRDefault="006E30BF">
      <w:pPr>
        <w:keepLines/>
        <w:tabs>
          <w:tab w:val="left" w:pos="1872"/>
          <w:tab w:val="left" w:pos="2016"/>
        </w:tabs>
        <w:ind w:right="-288"/>
      </w:pPr>
      <w:r>
        <w:t>1989             Guest Lecturer</w:t>
      </w:r>
      <w:r w:rsidR="00B2197A">
        <w:t xml:space="preserve"> in the History of the Book</w:t>
      </w:r>
      <w:r>
        <w:t>, University of Bologne (Italy)</w:t>
      </w:r>
    </w:p>
    <w:p w14:paraId="0A52E1B1" w14:textId="77777777" w:rsidR="006E30BF" w:rsidRDefault="006E30BF">
      <w:pPr>
        <w:keepLines/>
        <w:tabs>
          <w:tab w:val="left" w:pos="1872"/>
          <w:tab w:val="left" w:pos="2016"/>
        </w:tabs>
        <w:ind w:right="-288"/>
        <w:rPr>
          <w:lang w:val="it-IT"/>
        </w:rPr>
      </w:pPr>
      <w:r>
        <w:rPr>
          <w:lang w:val="it-IT"/>
        </w:rPr>
        <w:t>1988             Guest Lecturer</w:t>
      </w:r>
      <w:r w:rsidR="00B2197A">
        <w:rPr>
          <w:lang w:val="it-IT"/>
        </w:rPr>
        <w:t xml:space="preserve"> in the History of the Book</w:t>
      </w:r>
      <w:r>
        <w:rPr>
          <w:lang w:val="it-IT"/>
        </w:rPr>
        <w:t>, Istituto per gli studi filosofici, Naples (Italy)</w:t>
      </w:r>
    </w:p>
    <w:p w14:paraId="28A8E6F8" w14:textId="77777777" w:rsidR="006E30BF" w:rsidRDefault="006E30BF">
      <w:pPr>
        <w:keepLines/>
        <w:tabs>
          <w:tab w:val="left" w:pos="1872"/>
          <w:tab w:val="left" w:pos="2016"/>
        </w:tabs>
        <w:ind w:right="-288"/>
        <w:rPr>
          <w:lang w:val="fr-FR"/>
        </w:rPr>
      </w:pPr>
      <w:r>
        <w:rPr>
          <w:lang w:val="fr-FR"/>
        </w:rPr>
        <w:t>1986-1991    Guest Lecturer</w:t>
      </w:r>
      <w:r w:rsidR="00B2197A">
        <w:rPr>
          <w:lang w:val="fr-FR"/>
        </w:rPr>
        <w:t xml:space="preserve"> in the History of the Book</w:t>
      </w:r>
      <w:r>
        <w:rPr>
          <w:lang w:val="fr-FR"/>
        </w:rPr>
        <w:t xml:space="preserve">, Ecole pratique des hautes études in Paris (France) </w:t>
      </w:r>
    </w:p>
    <w:p w14:paraId="72B17D40" w14:textId="77777777" w:rsidR="006E30BF" w:rsidRDefault="006E30BF">
      <w:pPr>
        <w:keepLines/>
        <w:tabs>
          <w:tab w:val="left" w:pos="1872"/>
          <w:tab w:val="left" w:pos="2016"/>
        </w:tabs>
        <w:ind w:right="-288"/>
        <w:rPr>
          <w:lang w:val="en-GB"/>
        </w:rPr>
      </w:pPr>
      <w:r>
        <w:rPr>
          <w:lang w:val="en-GB"/>
        </w:rPr>
        <w:t>1984             Guest Lecturer</w:t>
      </w:r>
      <w:r w:rsidR="00B2197A">
        <w:rPr>
          <w:lang w:val="en-GB"/>
        </w:rPr>
        <w:t xml:space="preserve"> in Rare Book Cataloguing</w:t>
      </w:r>
      <w:r>
        <w:rPr>
          <w:lang w:val="en-GB"/>
        </w:rPr>
        <w:t>, Portuguese Ministry of Culture, Lisbon (Portugal)</w:t>
      </w:r>
    </w:p>
    <w:p w14:paraId="1E1EF331" w14:textId="77777777" w:rsidR="006E30BF" w:rsidRDefault="006E30BF">
      <w:pPr>
        <w:keepLines/>
        <w:tabs>
          <w:tab w:val="left" w:pos="1872"/>
          <w:tab w:val="left" w:pos="2016"/>
        </w:tabs>
        <w:ind w:right="-288"/>
      </w:pPr>
      <w:r>
        <w:t>1978-1980    Assistant Professor of Italian Civilization, University of Geneva, (Switzerland)</w:t>
      </w:r>
    </w:p>
    <w:p w14:paraId="24646ADB" w14:textId="77777777" w:rsidR="006E30BF" w:rsidRDefault="006E30BF"/>
    <w:p w14:paraId="3B64150C" w14:textId="77777777" w:rsidR="006E30BF" w:rsidRDefault="006E30BF">
      <w:pPr>
        <w:pStyle w:val="Titre1"/>
        <w:rPr>
          <w:u w:val="single"/>
          <w:lang w:val="en-GB"/>
        </w:rPr>
      </w:pPr>
      <w:r>
        <w:rPr>
          <w:u w:val="single"/>
          <w:lang w:val="en-GB"/>
        </w:rPr>
        <w:t>Membership in Professional Organizations</w:t>
      </w:r>
    </w:p>
    <w:p w14:paraId="09883DC3" w14:textId="77777777" w:rsidR="006E30BF" w:rsidRDefault="006E30BF">
      <w:pPr>
        <w:rPr>
          <w:lang w:val="en-GB"/>
        </w:rPr>
      </w:pPr>
    </w:p>
    <w:p w14:paraId="28EEB7A8" w14:textId="05CFE0AC" w:rsidR="004A17DA" w:rsidRDefault="004A17DA">
      <w:pPr>
        <w:keepNext/>
        <w:keepLines/>
        <w:tabs>
          <w:tab w:val="left" w:pos="2016"/>
        </w:tabs>
        <w:rPr>
          <w:lang w:val="en-GB"/>
        </w:rPr>
      </w:pPr>
      <w:r>
        <w:rPr>
          <w:lang w:val="en-GB"/>
        </w:rPr>
        <w:t xml:space="preserve">2010-present </w:t>
      </w:r>
      <w:r w:rsidRPr="004A17DA">
        <w:rPr>
          <w:i/>
          <w:lang w:val="en-GB"/>
        </w:rPr>
        <w:t>Renaissance Society of America</w:t>
      </w:r>
    </w:p>
    <w:p w14:paraId="4AB6117E" w14:textId="69087DD2" w:rsidR="006E30BF" w:rsidRDefault="006E30BF">
      <w:pPr>
        <w:keepNext/>
        <w:keepLines/>
        <w:tabs>
          <w:tab w:val="left" w:pos="2016"/>
        </w:tabs>
        <w:rPr>
          <w:i/>
          <w:lang w:val="en-GB"/>
        </w:rPr>
      </w:pPr>
      <w:r>
        <w:rPr>
          <w:lang w:val="en-GB"/>
        </w:rPr>
        <w:t>2001-</w:t>
      </w:r>
      <w:r w:rsidR="004A17DA">
        <w:rPr>
          <w:lang w:val="en-GB"/>
        </w:rPr>
        <w:t>2011</w:t>
      </w:r>
      <w:r>
        <w:rPr>
          <w:lang w:val="en-GB"/>
        </w:rPr>
        <w:t xml:space="preserve"> </w:t>
      </w:r>
      <w:r>
        <w:rPr>
          <w:i/>
          <w:lang w:val="en-GB"/>
        </w:rPr>
        <w:t>Doc Forum</w:t>
      </w:r>
    </w:p>
    <w:p w14:paraId="45C9FCB1" w14:textId="77777777" w:rsidR="006E30BF" w:rsidRDefault="006E30BF">
      <w:pPr>
        <w:keepNext/>
        <w:keepLines/>
        <w:tabs>
          <w:tab w:val="left" w:pos="2016"/>
        </w:tabs>
        <w:rPr>
          <w:i/>
          <w:lang w:val="fr-FR"/>
        </w:rPr>
      </w:pPr>
      <w:r>
        <w:rPr>
          <w:lang w:val="fr-FR"/>
        </w:rPr>
        <w:t xml:space="preserve">2001-2005    </w:t>
      </w:r>
      <w:r>
        <w:rPr>
          <w:i/>
          <w:lang w:val="fr-FR"/>
        </w:rPr>
        <w:t>Institut d'histoire du livre</w:t>
      </w:r>
    </w:p>
    <w:p w14:paraId="70EFFE0C" w14:textId="77777777" w:rsidR="006E30BF" w:rsidRDefault="006E30BF">
      <w:pPr>
        <w:keepNext/>
        <w:keepLines/>
        <w:tabs>
          <w:tab w:val="left" w:pos="2016"/>
        </w:tabs>
        <w:rPr>
          <w:i/>
          <w:lang w:val="fr-FR"/>
        </w:rPr>
      </w:pPr>
      <w:r>
        <w:rPr>
          <w:lang w:val="fr-FR"/>
        </w:rPr>
        <w:t xml:space="preserve">1988-1997    </w:t>
      </w:r>
      <w:r>
        <w:rPr>
          <w:i/>
          <w:lang w:val="fr-FR"/>
        </w:rPr>
        <w:t>Institut d'étude du livre</w:t>
      </w:r>
    </w:p>
    <w:p w14:paraId="41F1F3D7" w14:textId="77777777" w:rsidR="006E30BF" w:rsidRDefault="006E30BF">
      <w:pPr>
        <w:keepNext/>
        <w:keepLines/>
        <w:tabs>
          <w:tab w:val="left" w:pos="2016"/>
        </w:tabs>
        <w:rPr>
          <w:i/>
          <w:lang w:val="fr-FR"/>
        </w:rPr>
      </w:pPr>
      <w:r>
        <w:rPr>
          <w:lang w:val="fr-FR"/>
        </w:rPr>
        <w:t xml:space="preserve">1976-present </w:t>
      </w:r>
      <w:r>
        <w:rPr>
          <w:i/>
          <w:lang w:val="fr-FR"/>
        </w:rPr>
        <w:t>Société de l’Ecole des chartes</w:t>
      </w:r>
    </w:p>
    <w:p w14:paraId="7A246514" w14:textId="77777777" w:rsidR="006E30BF" w:rsidRDefault="006E30BF">
      <w:pPr>
        <w:keepNext/>
        <w:keepLines/>
        <w:tabs>
          <w:tab w:val="left" w:pos="2016"/>
        </w:tabs>
        <w:rPr>
          <w:lang w:val="fr-FR"/>
        </w:rPr>
      </w:pPr>
    </w:p>
    <w:p w14:paraId="6146B8A2" w14:textId="77777777" w:rsidR="006E30BF" w:rsidRDefault="006E30BF">
      <w:pPr>
        <w:tabs>
          <w:tab w:val="left" w:pos="2016"/>
        </w:tabs>
        <w:rPr>
          <w:lang w:val="fr-FR"/>
        </w:rPr>
      </w:pPr>
    </w:p>
    <w:p w14:paraId="71260F2B" w14:textId="77777777" w:rsidR="006E30BF" w:rsidRDefault="006E30BF">
      <w:pPr>
        <w:keepNext/>
        <w:keepLines/>
        <w:tabs>
          <w:tab w:val="left" w:pos="2016"/>
        </w:tabs>
        <w:jc w:val="center"/>
        <w:rPr>
          <w:b/>
        </w:rPr>
      </w:pPr>
      <w:r>
        <w:rPr>
          <w:b/>
        </w:rPr>
        <w:t>TEACHING</w:t>
      </w:r>
    </w:p>
    <w:p w14:paraId="5C20C92C" w14:textId="77777777" w:rsidR="006E30BF" w:rsidRDefault="006E30BF">
      <w:pPr>
        <w:keepNext/>
        <w:keepLines/>
        <w:tabs>
          <w:tab w:val="left" w:pos="2016"/>
        </w:tabs>
      </w:pPr>
    </w:p>
    <w:p w14:paraId="70D29431" w14:textId="77777777" w:rsidR="006E30BF" w:rsidRDefault="006E30BF">
      <w:pPr>
        <w:keepNext/>
        <w:keepLines/>
        <w:tabs>
          <w:tab w:val="left" w:pos="2016"/>
        </w:tabs>
        <w:rPr>
          <w:rStyle w:val="FootnoteCharacters"/>
        </w:rPr>
      </w:pPr>
      <w:r>
        <w:rPr>
          <w:b/>
          <w:u w:val="single"/>
        </w:rPr>
        <w:t>Courses Taught</w:t>
      </w:r>
      <w:r>
        <w:rPr>
          <w:rStyle w:val="FootnoteCharacters"/>
        </w:rPr>
        <w:t xml:space="preserve"> </w:t>
      </w:r>
    </w:p>
    <w:p w14:paraId="3055E510" w14:textId="77777777" w:rsidR="00C56CBB" w:rsidRDefault="00C56CBB" w:rsidP="00EA33DE"/>
    <w:p w14:paraId="3BE2B112" w14:textId="26FCC3C0" w:rsidR="00C56CBB" w:rsidRDefault="00C56CBB" w:rsidP="00EA33DE">
      <w:r>
        <w:t>#Love Sex and Religion in the Early Modern West. Honors. (Spring 2016)</w:t>
      </w:r>
    </w:p>
    <w:p w14:paraId="6364B3DF" w14:textId="5C622F5D" w:rsidR="00C56CBB" w:rsidRDefault="00C56CBB" w:rsidP="00EA33DE">
      <w:r>
        <w:t>#The Bible as a Book. Graduate-undergraduate. (Spring 2016)</w:t>
      </w:r>
    </w:p>
    <w:p w14:paraId="49EE7743" w14:textId="049F5661" w:rsidR="00C56CBB" w:rsidRDefault="00C56CBB" w:rsidP="00EA33DE">
      <w:r>
        <w:t>#Humanistic Latin. DIS (Spring 2016)</w:t>
      </w:r>
    </w:p>
    <w:p w14:paraId="023482B7" w14:textId="29556747" w:rsidR="00155619" w:rsidRDefault="00155619" w:rsidP="00EA33DE">
      <w:r>
        <w:t xml:space="preserve"># Holy War </w:t>
      </w:r>
      <w:r w:rsidRPr="00155619">
        <w:t>in medieval and early modern European Christianity: a cultural history</w:t>
      </w:r>
      <w:r>
        <w:t xml:space="preserve"> (Fall 2015)</w:t>
      </w:r>
      <w:r>
        <w:rPr>
          <w:rStyle w:val="Appelnotedebasdep"/>
        </w:rPr>
        <w:footnoteReference w:id="4"/>
      </w:r>
    </w:p>
    <w:p w14:paraId="75C58116" w14:textId="6CD503DD" w:rsidR="00155619" w:rsidRDefault="00155619" w:rsidP="00EA33DE">
      <w:r>
        <w:t># History of the Italian Renaissance book (Fall 2015)</w:t>
      </w:r>
      <w:r>
        <w:rPr>
          <w:rStyle w:val="Appelnotedebasdep"/>
        </w:rPr>
        <w:footnoteReference w:id="5"/>
      </w:r>
    </w:p>
    <w:p w14:paraId="58EA889A" w14:textId="3E7F28D3" w:rsidR="00155619" w:rsidRDefault="00155619" w:rsidP="00EA33DE">
      <w:r>
        <w:t># Christian Tradition: The Law of God. Undergraduate (Spring 2015)</w:t>
      </w:r>
    </w:p>
    <w:p w14:paraId="38876D76" w14:textId="196E3B57" w:rsidR="00155619" w:rsidRDefault="00155619" w:rsidP="00EA33DE">
      <w:r>
        <w:t>#</w:t>
      </w:r>
      <w:r w:rsidR="00D549AD">
        <w:t>The Bible as a Book (13</w:t>
      </w:r>
      <w:r w:rsidR="00D549AD" w:rsidRPr="00EA33DE">
        <w:rPr>
          <w:vertAlign w:val="superscript"/>
        </w:rPr>
        <w:t>th</w:t>
      </w:r>
      <w:r w:rsidR="00D549AD">
        <w:t>-18</w:t>
      </w:r>
      <w:r w:rsidR="00D549AD" w:rsidRPr="00EA33DE">
        <w:rPr>
          <w:vertAlign w:val="superscript"/>
        </w:rPr>
        <w:t>th</w:t>
      </w:r>
      <w:r w:rsidR="00D549AD">
        <w:t xml:space="preserve"> c.). Graduate-Undergraduate. (Spring 2015)</w:t>
      </w:r>
    </w:p>
    <w:p w14:paraId="34E742DC" w14:textId="7BD52373" w:rsidR="00D549AD" w:rsidRDefault="00D549AD" w:rsidP="00EA33DE">
      <w:r>
        <w:t>#</w:t>
      </w:r>
      <w:r w:rsidRPr="00D549AD">
        <w:t xml:space="preserve"> </w:t>
      </w:r>
      <w:r>
        <w:t>The Soul and the Self. Graduate-Undergraduate (Spring 2015)</w:t>
      </w:r>
    </w:p>
    <w:p w14:paraId="42DBD8A3" w14:textId="338757DC" w:rsidR="00EA33DE" w:rsidRDefault="00EA33DE" w:rsidP="00EA33DE">
      <w:r>
        <w:t># The Soul and the Self. Graduate (Spring 2014)</w:t>
      </w:r>
    </w:p>
    <w:p w14:paraId="290D261A" w14:textId="2253C7DF" w:rsidR="00EA33DE" w:rsidRDefault="00EA33DE" w:rsidP="00EA33DE">
      <w:r>
        <w:t># The Bible and the People. Undergraduate (Spring 2014)</w:t>
      </w:r>
    </w:p>
    <w:p w14:paraId="35193004" w14:textId="2F1999DB" w:rsidR="00EA33DE" w:rsidRDefault="00EA33DE" w:rsidP="00EA33DE">
      <w:r>
        <w:t># The Bible as a Book (13</w:t>
      </w:r>
      <w:r w:rsidRPr="00EA33DE">
        <w:rPr>
          <w:vertAlign w:val="superscript"/>
        </w:rPr>
        <w:t>th</w:t>
      </w:r>
      <w:r>
        <w:t>-18</w:t>
      </w:r>
      <w:r w:rsidRPr="00EA33DE">
        <w:rPr>
          <w:vertAlign w:val="superscript"/>
        </w:rPr>
        <w:t>th</w:t>
      </w:r>
      <w:r>
        <w:t xml:space="preserve"> c.) Graduate (Spring 2014)</w:t>
      </w:r>
    </w:p>
    <w:p w14:paraId="4EEA77B3" w14:textId="5B1BA7CD" w:rsidR="00EA33DE" w:rsidRDefault="00EA33DE" w:rsidP="00EA33DE">
      <w:r>
        <w:t xml:space="preserve"># History of the </w:t>
      </w:r>
      <w:r w:rsidR="00155619">
        <w:t xml:space="preserve">Italian Renaissance </w:t>
      </w:r>
      <w:r>
        <w:t>book (Fall 2013)</w:t>
      </w:r>
      <w:r>
        <w:rPr>
          <w:rStyle w:val="Appelnotedebasdep"/>
        </w:rPr>
        <w:footnoteReference w:id="6"/>
      </w:r>
    </w:p>
    <w:p w14:paraId="4EFB7DD7" w14:textId="56BA9EEF" w:rsidR="00EA33DE" w:rsidRPr="00047AA5" w:rsidRDefault="00EA33DE" w:rsidP="00EA33DE">
      <w:r w:rsidRPr="00047AA5">
        <w:t># Love, Sex and Religion in the Early Modern West, Religion,</w:t>
      </w:r>
      <w:r>
        <w:t xml:space="preserve"> Honors Undergraduate (Fall 2013</w:t>
      </w:r>
      <w:r w:rsidRPr="00047AA5">
        <w:t>)</w:t>
      </w:r>
    </w:p>
    <w:p w14:paraId="21178B6E" w14:textId="78BFFE75" w:rsidR="00EA33DE" w:rsidRDefault="00EA33DE" w:rsidP="00EA33DE">
      <w:r w:rsidRPr="00047AA5">
        <w:t>#</w:t>
      </w:r>
      <w:r>
        <w:t>Introduction to Medieval Christianity, Religion Undergraduate (Fall 2013)</w:t>
      </w:r>
    </w:p>
    <w:p w14:paraId="2E800C3C" w14:textId="1A06161D" w:rsidR="00086973" w:rsidRPr="00EA33DE" w:rsidRDefault="00EA33DE" w:rsidP="00EA33DE">
      <w:pPr>
        <w:rPr>
          <w:rStyle w:val="FootnoteCharacters"/>
          <w:vertAlign w:val="baseline"/>
        </w:rPr>
      </w:pPr>
      <w:r>
        <w:t># HoTT Gateway Course, Cross-listed between English and Religion, Graduate (Fall 2013)</w:t>
      </w:r>
      <w:r>
        <w:rPr>
          <w:rStyle w:val="Appelnotedebasdep"/>
        </w:rPr>
        <w:footnoteReference w:id="7"/>
      </w:r>
    </w:p>
    <w:p w14:paraId="6701F489" w14:textId="00C0707E" w:rsidR="00EA33DE" w:rsidRDefault="00EA33DE" w:rsidP="00EA33DE">
      <w:pPr>
        <w:keepNext/>
        <w:keepLines/>
        <w:tabs>
          <w:tab w:val="left" w:pos="2016"/>
        </w:tabs>
      </w:pPr>
      <w:r>
        <w:t>#</w:t>
      </w:r>
      <w:r w:rsidRPr="00EA33DE">
        <w:t xml:space="preserve"> </w:t>
      </w:r>
      <w:r>
        <w:t>History of the book and bibliography (Fall 2012)</w:t>
      </w:r>
      <w:r>
        <w:rPr>
          <w:rStyle w:val="Appelnotedebasdep"/>
        </w:rPr>
        <w:footnoteReference w:id="8"/>
      </w:r>
    </w:p>
    <w:p w14:paraId="0D7E2AF2" w14:textId="6CA439B6" w:rsidR="00047AA5" w:rsidRPr="00047AA5" w:rsidRDefault="00047AA5" w:rsidP="00047AA5">
      <w:r w:rsidRPr="00047AA5">
        <w:t># Love, Sex and Religion in the Early Modern West, Religion, Honors Undergraduate (Fall 2012)</w:t>
      </w:r>
    </w:p>
    <w:p w14:paraId="7346E01E" w14:textId="3DA14791" w:rsidR="00047AA5" w:rsidRDefault="00047AA5" w:rsidP="00047AA5">
      <w:r w:rsidRPr="00047AA5">
        <w:t>#</w:t>
      </w:r>
      <w:r>
        <w:t>Introduction to Medieval Christianity, Religi</w:t>
      </w:r>
      <w:r w:rsidR="004A17DA">
        <w:t>on Undergraduate (Fall 2012</w:t>
      </w:r>
      <w:r>
        <w:t>)</w:t>
      </w:r>
    </w:p>
    <w:p w14:paraId="3664F52B" w14:textId="059D492C" w:rsidR="004A17DA" w:rsidRPr="00047AA5" w:rsidRDefault="004A17DA" w:rsidP="00047AA5">
      <w:r>
        <w:t># HoTT Gateway Course, Cross-listed between English and Religion, Graduate (Fall 2012)</w:t>
      </w:r>
    </w:p>
    <w:p w14:paraId="5A90EBF3" w14:textId="77777777" w:rsidR="00EA33DE" w:rsidRDefault="00B2197A" w:rsidP="00EA33DE">
      <w:r w:rsidRPr="00047AA5">
        <w:t># Christianity and the Birth of the Modern State, Humanities, Honors Undergraduate (Spring 2012)</w:t>
      </w:r>
    </w:p>
    <w:p w14:paraId="3C9D3C2A" w14:textId="77777777" w:rsidR="00EA33DE" w:rsidRDefault="00EA33DE" w:rsidP="00EA33DE">
      <w:r>
        <w:t>#Th</w:t>
      </w:r>
      <w:r w:rsidR="00B2197A">
        <w:t>e Soul and the Self: Readings in Christian Anthropology, Religion, Graduate (Spring 2012)</w:t>
      </w:r>
    </w:p>
    <w:p w14:paraId="6C31837E" w14:textId="77777777" w:rsidR="00EA33DE" w:rsidRDefault="00B2197A" w:rsidP="00EA33DE">
      <w:r>
        <w:t>#The Reformation. Religion, Graduate (Spring 2012)</w:t>
      </w:r>
    </w:p>
    <w:p w14:paraId="13869E06" w14:textId="77777777" w:rsidR="00EA33DE" w:rsidRDefault="00EA33DE" w:rsidP="00EA33DE">
      <w:r>
        <w:t># History of the book and bibliography (Fall 2011)</w:t>
      </w:r>
      <w:r>
        <w:rPr>
          <w:rStyle w:val="Appelnotedebasdep"/>
        </w:rPr>
        <w:footnoteReference w:id="9"/>
      </w:r>
    </w:p>
    <w:p w14:paraId="335F958A" w14:textId="77777777" w:rsidR="00EA33DE" w:rsidRDefault="006E30BF" w:rsidP="00EA33DE">
      <w:r>
        <w:t>#</w:t>
      </w:r>
      <w:r w:rsidR="00817D29">
        <w:t>The Bible as a Book (XIII-XVIIIth century), Religion, Graduate (Fall 2011)</w:t>
      </w:r>
    </w:p>
    <w:p w14:paraId="3C5EBD28" w14:textId="77777777" w:rsidR="00EA33DE" w:rsidRDefault="00817D29" w:rsidP="00EA33DE">
      <w:r>
        <w:t>#The Bible and the People, Humanities, Honors Undergraduate (Fall 2011)</w:t>
      </w:r>
    </w:p>
    <w:p w14:paraId="4D07850F" w14:textId="77777777" w:rsidR="00EA33DE" w:rsidRDefault="00675AC0" w:rsidP="00EA33DE">
      <w:r>
        <w:t>#Introduction to Medieval Christianity, Religion, Undergraduate (Fall 2011)</w:t>
      </w:r>
      <w:r w:rsidR="004A17DA">
        <w:rPr>
          <w:rStyle w:val="Appelnotedebasdep"/>
        </w:rPr>
        <w:footnoteReference w:id="10"/>
      </w:r>
    </w:p>
    <w:p w14:paraId="20260137" w14:textId="77777777" w:rsidR="00EA33DE" w:rsidRDefault="00EA33DE" w:rsidP="00EA33DE">
      <w:r>
        <w:t># History of the book and bibliography (Fall 2010)</w:t>
      </w:r>
      <w:r>
        <w:rPr>
          <w:rStyle w:val="Appelnotedebasdep"/>
        </w:rPr>
        <w:footnoteReference w:id="11"/>
      </w:r>
    </w:p>
    <w:p w14:paraId="3B01CEC7" w14:textId="369129DB" w:rsidR="00C56CBB" w:rsidRDefault="00C56CBB" w:rsidP="00EA33DE">
      <w:r>
        <w:t>#</w:t>
      </w:r>
      <w:r w:rsidRPr="00C56CBB">
        <w:t xml:space="preserve"> </w:t>
      </w:r>
      <w:r>
        <w:t>The Bible as a Book (XIII-XVIIIth century), Religion, Graduate/Undergraduate (Fall 2010)</w:t>
      </w:r>
    </w:p>
    <w:p w14:paraId="4A5D4205" w14:textId="77777777" w:rsidR="00EA33DE" w:rsidRDefault="00675AC0" w:rsidP="00EA33DE">
      <w:r>
        <w:t>#</w:t>
      </w:r>
      <w:r w:rsidR="006E30BF">
        <w:t>The Soul and the Self: Readings in Christian Anthropology, Religion, Graduate</w:t>
      </w:r>
      <w:r w:rsidR="006E30BF">
        <w:rPr>
          <w:rStyle w:val="FootnoteCharacters"/>
        </w:rPr>
        <w:footnoteReference w:id="12"/>
      </w:r>
      <w:r w:rsidR="006E30BF">
        <w:t xml:space="preserve"> (Fall 2010)</w:t>
      </w:r>
    </w:p>
    <w:p w14:paraId="439A6917" w14:textId="77777777" w:rsidR="00EA33DE" w:rsidRDefault="006E30BF" w:rsidP="00EA33DE">
      <w:r>
        <w:t>#The Bible and Power in England and France (XVIth-XVIIth century), Religion (Spring 2010)</w:t>
      </w:r>
    </w:p>
    <w:p w14:paraId="3D1495FA" w14:textId="77777777" w:rsidR="00EA33DE" w:rsidRDefault="006E30BF" w:rsidP="00EA33DE">
      <w:r>
        <w:t>#The Bible as Book (XIIIth-XVIIIth century), Religion, Graduate/Undergraduate, Religion (Spring 2010)</w:t>
      </w:r>
    </w:p>
    <w:p w14:paraId="62E65481" w14:textId="77777777" w:rsidR="00432164" w:rsidRDefault="006E30BF" w:rsidP="00432164">
      <w:r>
        <w:t xml:space="preserve">#Christianity and the Birth of the Modern State, Humanities, </w:t>
      </w:r>
      <w:r w:rsidR="00675AC0">
        <w:t xml:space="preserve">Honors </w:t>
      </w:r>
      <w:r>
        <w:t>Undergraduate (Spring 2010)</w:t>
      </w:r>
    </w:p>
    <w:p w14:paraId="05AB2430" w14:textId="77777777" w:rsidR="00432164" w:rsidRDefault="00EA33DE" w:rsidP="00432164">
      <w:r>
        <w:t>#History of the book and bibliography (Fall 2009)</w:t>
      </w:r>
      <w:r>
        <w:rPr>
          <w:rStyle w:val="Appelnotedebasdep"/>
        </w:rPr>
        <w:footnoteReference w:id="13"/>
      </w:r>
    </w:p>
    <w:p w14:paraId="01BD3D68" w14:textId="77777777" w:rsidR="00432164" w:rsidRDefault="006E30BF" w:rsidP="00432164">
      <w:r>
        <w:t>#The Soul and the Self: Readings in Christian Anthropology, Religion, Graduate (Fall 2009)</w:t>
      </w:r>
    </w:p>
    <w:p w14:paraId="2A6BA8A3" w14:textId="77777777" w:rsidR="00432164" w:rsidRDefault="006E30BF" w:rsidP="00432164">
      <w:r>
        <w:t>#Medieval to Baroque, survey course for graduates, Humanities (Fall 2009)</w:t>
      </w:r>
    </w:p>
    <w:p w14:paraId="46F2B3E3" w14:textId="77777777" w:rsidR="00432164" w:rsidRDefault="006E30BF" w:rsidP="00432164">
      <w:r>
        <w:t># Medieval to Baroque, survey course for graduates, Humanities (Spring 2009)</w:t>
      </w:r>
    </w:p>
    <w:p w14:paraId="2DD98219" w14:textId="77777777" w:rsidR="00432164" w:rsidRDefault="006E30BF" w:rsidP="00432164">
      <w:r>
        <w:t># The Bible as Book (XIIIth-XVIIIth century), Humanities, Graduate (Spring 2009)</w:t>
      </w:r>
    </w:p>
    <w:p w14:paraId="396EB809" w14:textId="77777777" w:rsidR="00432164" w:rsidRDefault="00EA33DE" w:rsidP="00432164">
      <w:r>
        <w:t># History of the book and bibliography (Fall 2008)</w:t>
      </w:r>
      <w:r>
        <w:rPr>
          <w:rStyle w:val="Appelnotedebasdep"/>
        </w:rPr>
        <w:footnoteReference w:id="14"/>
      </w:r>
    </w:p>
    <w:p w14:paraId="618D3A11" w14:textId="77777777" w:rsidR="00432164" w:rsidRDefault="006E30BF" w:rsidP="00432164">
      <w:r>
        <w:t>#Medieval to Baroque, survey course for undergraduates, Humanities ( Fall 2008)</w:t>
      </w:r>
    </w:p>
    <w:p w14:paraId="4DAB7CF1" w14:textId="77777777" w:rsidR="00432164" w:rsidRDefault="006E30BF" w:rsidP="00432164">
      <w:r>
        <w:t># Medieval to Baroque, survey course for graduates, Humanities  (Fall 2008)</w:t>
      </w:r>
    </w:p>
    <w:p w14:paraId="1AA6D734" w14:textId="77777777" w:rsidR="00432164" w:rsidRDefault="006E30BF" w:rsidP="00432164">
      <w:r>
        <w:t>#The Visual Space of the Book (Late Antiquity-XXth century), Humanities, Graduate (Spring 2008)</w:t>
      </w:r>
    </w:p>
    <w:p w14:paraId="6E4208B2" w14:textId="77777777" w:rsidR="00432164" w:rsidRDefault="006E30BF" w:rsidP="00432164">
      <w:r>
        <w:t>#The Bible as Book (XIIIth-XVIIIth century), Humanities, Graduate (Spring 2008)</w:t>
      </w:r>
    </w:p>
    <w:p w14:paraId="5A78533D" w14:textId="77777777" w:rsidR="00432164" w:rsidRDefault="006E30BF" w:rsidP="00432164">
      <w:r>
        <w:t>#Medieval to Baroque, survey course for graduates, Humanities (Fall 2007)</w:t>
      </w:r>
    </w:p>
    <w:p w14:paraId="23A1DD96" w14:textId="551E3482" w:rsidR="006E30BF" w:rsidRDefault="006E30BF" w:rsidP="00432164">
      <w:r>
        <w:t>#Medieval to Baroque, survey course for undergraduates, Humanities (Fall 2007)</w:t>
      </w:r>
      <w:r>
        <w:rPr>
          <w:rStyle w:val="FootnoteCharacters"/>
        </w:rPr>
        <w:footnoteReference w:id="15"/>
      </w:r>
    </w:p>
    <w:p w14:paraId="13BE923F" w14:textId="77777777" w:rsidR="006E30BF" w:rsidRDefault="006E30BF">
      <w:pPr>
        <w:keepNext/>
        <w:keepLines/>
        <w:tabs>
          <w:tab w:val="left" w:pos="2016"/>
        </w:tabs>
      </w:pPr>
      <w:r>
        <w:t>#Digital sources for the historian</w:t>
      </w:r>
      <w:r>
        <w:rPr>
          <w:rStyle w:val="FootnoteCharacters"/>
        </w:rPr>
        <w:footnoteReference w:id="16"/>
      </w:r>
    </w:p>
    <w:p w14:paraId="10FD2AB2" w14:textId="77777777" w:rsidR="006E30BF" w:rsidRDefault="006E30BF">
      <w:pPr>
        <w:keepNext/>
        <w:keepLines/>
        <w:tabs>
          <w:tab w:val="left" w:pos="2016"/>
        </w:tabs>
      </w:pPr>
      <w:r>
        <w:t>#Management of Human resources in European cultural institutions</w:t>
      </w:r>
      <w:r>
        <w:rPr>
          <w:rStyle w:val="FootnoteCharacters"/>
        </w:rPr>
        <w:footnoteReference w:id="17"/>
      </w:r>
    </w:p>
    <w:p w14:paraId="5B5B9DCB" w14:textId="77777777" w:rsidR="006E30BF" w:rsidRDefault="006E30BF">
      <w:pPr>
        <w:keepNext/>
        <w:keepLines/>
        <w:tabs>
          <w:tab w:val="left" w:pos="2016"/>
        </w:tabs>
      </w:pPr>
      <w:r>
        <w:t>#Management of special collections in European libraries</w:t>
      </w:r>
      <w:r>
        <w:rPr>
          <w:rStyle w:val="FootnoteCharacters"/>
        </w:rPr>
        <w:footnoteReference w:id="18"/>
      </w:r>
    </w:p>
    <w:p w14:paraId="64C15840" w14:textId="77777777" w:rsidR="006E30BF" w:rsidRDefault="006E30BF">
      <w:pPr>
        <w:keepNext/>
        <w:keepLines/>
        <w:tabs>
          <w:tab w:val="left" w:pos="2016"/>
        </w:tabs>
      </w:pPr>
      <w:r>
        <w:t>#General history of the book</w:t>
      </w:r>
      <w:r>
        <w:rPr>
          <w:rStyle w:val="FootnoteCharacters"/>
        </w:rPr>
        <w:footnoteReference w:id="19"/>
      </w:r>
    </w:p>
    <w:p w14:paraId="6863717B" w14:textId="77777777" w:rsidR="006E30BF" w:rsidRDefault="006E30BF">
      <w:pPr>
        <w:keepNext/>
        <w:keepLines/>
        <w:tabs>
          <w:tab w:val="left" w:pos="2016"/>
        </w:tabs>
      </w:pPr>
      <w:r>
        <w:t>#Digital tools for the study of the Renaissance book</w:t>
      </w:r>
      <w:r>
        <w:rPr>
          <w:rStyle w:val="FootnoteCharacters"/>
        </w:rPr>
        <w:footnoteReference w:id="20"/>
      </w:r>
    </w:p>
    <w:p w14:paraId="4A055A8B" w14:textId="77777777" w:rsidR="006E30BF" w:rsidRDefault="006E30BF">
      <w:pPr>
        <w:keepNext/>
        <w:keepLines/>
        <w:tabs>
          <w:tab w:val="left" w:pos="2016"/>
        </w:tabs>
      </w:pPr>
      <w:r>
        <w:t>#Social history of communication from the Roman Empire to the First World War</w:t>
      </w:r>
      <w:r>
        <w:rPr>
          <w:rStyle w:val="FootnoteCharacters"/>
        </w:rPr>
        <w:footnoteReference w:id="21"/>
      </w:r>
    </w:p>
    <w:p w14:paraId="4A6F5EB0" w14:textId="77777777" w:rsidR="006E30BF" w:rsidRDefault="006E30BF">
      <w:pPr>
        <w:keepNext/>
        <w:keepLines/>
        <w:tabs>
          <w:tab w:val="left" w:pos="2016"/>
        </w:tabs>
      </w:pPr>
      <w:r>
        <w:t>#Book Conservation in France (XVIIIth-XIXth century)</w:t>
      </w:r>
      <w:r>
        <w:rPr>
          <w:rStyle w:val="FootnoteCharacters"/>
        </w:rPr>
        <w:footnoteReference w:id="22"/>
      </w:r>
    </w:p>
    <w:p w14:paraId="2D9057C3" w14:textId="77777777" w:rsidR="006E30BF" w:rsidRDefault="006E30BF">
      <w:pPr>
        <w:keepNext/>
        <w:keepLines/>
        <w:tabs>
          <w:tab w:val="left" w:pos="2016"/>
        </w:tabs>
      </w:pPr>
      <w:r>
        <w:t>#Paper in Ancient Prints.</w:t>
      </w:r>
      <w:r>
        <w:rPr>
          <w:rStyle w:val="FootnoteCharacters"/>
        </w:rPr>
        <w:footnoteReference w:id="23"/>
      </w:r>
    </w:p>
    <w:p w14:paraId="158394CE" w14:textId="77777777" w:rsidR="006E30BF" w:rsidRDefault="006E30BF">
      <w:pPr>
        <w:keepNext/>
        <w:keepLines/>
        <w:tabs>
          <w:tab w:val="left" w:pos="2016"/>
        </w:tabs>
      </w:pPr>
      <w:r>
        <w:t>#Illustrated books in France and Italy in the XVth and XVIth centuries</w:t>
      </w:r>
      <w:r>
        <w:rPr>
          <w:rStyle w:val="FootnoteCharacters"/>
        </w:rPr>
        <w:footnoteReference w:id="24"/>
      </w:r>
    </w:p>
    <w:p w14:paraId="73F068D1" w14:textId="77777777" w:rsidR="006E30BF" w:rsidRDefault="006E30BF">
      <w:pPr>
        <w:keepNext/>
        <w:keepLines/>
        <w:tabs>
          <w:tab w:val="left" w:pos="2016"/>
        </w:tabs>
      </w:pPr>
      <w:r>
        <w:t>#Religious publishing in France during the XVIIth century.</w:t>
      </w:r>
      <w:r>
        <w:rPr>
          <w:rStyle w:val="FootnoteCharacters"/>
        </w:rPr>
        <w:footnoteReference w:id="25"/>
      </w:r>
    </w:p>
    <w:p w14:paraId="68F20CCA" w14:textId="77777777" w:rsidR="006E30BF" w:rsidRDefault="006E30BF">
      <w:pPr>
        <w:keepLines/>
        <w:ind w:left="288" w:hanging="288"/>
      </w:pPr>
      <w:r>
        <w:t>#History of the European Book in the XVIth century</w:t>
      </w:r>
      <w:r>
        <w:rPr>
          <w:rStyle w:val="FootnoteCharacters"/>
        </w:rPr>
        <w:footnoteReference w:id="26"/>
      </w:r>
    </w:p>
    <w:p w14:paraId="28E18CC2" w14:textId="77777777" w:rsidR="006E30BF" w:rsidRDefault="006E30BF">
      <w:pPr>
        <w:keepLines/>
        <w:ind w:left="288" w:hanging="288"/>
      </w:pPr>
      <w:r>
        <w:t>#The Italian book in the Baroque era</w:t>
      </w:r>
      <w:r>
        <w:rPr>
          <w:rStyle w:val="FootnoteCharacters"/>
        </w:rPr>
        <w:footnoteReference w:id="27"/>
      </w:r>
    </w:p>
    <w:p w14:paraId="6FE1AD1D" w14:textId="77777777" w:rsidR="006E30BF" w:rsidRDefault="006E30BF">
      <w:pPr>
        <w:keepLines/>
        <w:ind w:left="288" w:hanging="288"/>
      </w:pPr>
      <w:r>
        <w:t>#Historiography of the Italian Renaissance Book in France (XVIIIth-XXth century)</w:t>
      </w:r>
      <w:r>
        <w:rPr>
          <w:rStyle w:val="FootnoteCharacters"/>
        </w:rPr>
        <w:footnoteReference w:id="28"/>
      </w:r>
    </w:p>
    <w:p w14:paraId="3FBB2C0B" w14:textId="033274B6" w:rsidR="006E30BF" w:rsidRDefault="006E30BF">
      <w:pPr>
        <w:keepLines/>
        <w:ind w:left="288" w:hanging="288"/>
      </w:pPr>
      <w:r>
        <w:t>#Historiographi</w:t>
      </w:r>
      <w:r w:rsidR="0085675B">
        <w:t>c</w:t>
      </w:r>
      <w:r>
        <w:t>al trends in the study of the Italian book (XVth-XVIIIth century)</w:t>
      </w:r>
      <w:r>
        <w:rPr>
          <w:rStyle w:val="FootnoteCharacters"/>
        </w:rPr>
        <w:footnoteReference w:id="29"/>
      </w:r>
    </w:p>
    <w:p w14:paraId="0A957B3D" w14:textId="77777777" w:rsidR="006E30BF" w:rsidRDefault="006E30BF">
      <w:pPr>
        <w:keepLines/>
        <w:ind w:left="288" w:hanging="288"/>
      </w:pPr>
      <w:r>
        <w:t>#Rare Book Cataloguing</w:t>
      </w:r>
      <w:r>
        <w:rPr>
          <w:rStyle w:val="FootnoteCharacters"/>
        </w:rPr>
        <w:footnoteReference w:id="30"/>
      </w:r>
    </w:p>
    <w:p w14:paraId="23A59373" w14:textId="77777777" w:rsidR="006E30BF" w:rsidRDefault="006E30BF">
      <w:pPr>
        <w:keepLines/>
        <w:ind w:left="288" w:hanging="288"/>
      </w:pPr>
      <w:r>
        <w:t>#Society and Culture in Trieste around 1900</w:t>
      </w:r>
      <w:r>
        <w:rPr>
          <w:rStyle w:val="FootnoteCharacters"/>
        </w:rPr>
        <w:footnoteReference w:id="31"/>
      </w:r>
    </w:p>
    <w:p w14:paraId="221676C6" w14:textId="77777777" w:rsidR="006E30BF" w:rsidRDefault="006E30BF">
      <w:pPr>
        <w:keepLines/>
        <w:ind w:left="288" w:hanging="288"/>
      </w:pPr>
      <w:r>
        <w:t>#Universities in Italy during the Renaissance Period</w:t>
      </w:r>
      <w:r>
        <w:rPr>
          <w:rStyle w:val="FootnoteCharacters"/>
        </w:rPr>
        <w:footnoteReference w:id="32"/>
      </w:r>
    </w:p>
    <w:p w14:paraId="52D75528" w14:textId="77777777" w:rsidR="006E30BF" w:rsidRDefault="006E30BF">
      <w:pPr>
        <w:keepLines/>
        <w:ind w:left="288" w:hanging="288"/>
      </w:pPr>
    </w:p>
    <w:p w14:paraId="36C1F87F" w14:textId="77777777" w:rsidR="00615AE0" w:rsidRDefault="00615AE0">
      <w:pPr>
        <w:keepNext/>
        <w:keepLines/>
        <w:rPr>
          <w:b/>
          <w:u w:val="single"/>
        </w:rPr>
      </w:pPr>
    </w:p>
    <w:p w14:paraId="2EF2AADF" w14:textId="4098F362" w:rsidR="006E30BF" w:rsidRDefault="006E30BF">
      <w:pPr>
        <w:keepNext/>
        <w:keepLines/>
      </w:pPr>
      <w:r>
        <w:rPr>
          <w:b/>
          <w:u w:val="single"/>
        </w:rPr>
        <w:t>Member of Doctoral Dissertation Supervisory Committees</w:t>
      </w:r>
    </w:p>
    <w:p w14:paraId="2E91FEE9" w14:textId="77777777" w:rsidR="006E30BF" w:rsidRDefault="006E30BF">
      <w:pPr>
        <w:pStyle w:val="En-tte"/>
        <w:keepNext/>
        <w:keepLines/>
        <w:tabs>
          <w:tab w:val="clear" w:pos="4320"/>
          <w:tab w:val="clear" w:pos="8640"/>
        </w:tabs>
        <w:rPr>
          <w:lang w:val="it-IT"/>
        </w:rPr>
      </w:pPr>
    </w:p>
    <w:p w14:paraId="5B9992BD" w14:textId="68584D32" w:rsidR="00E0477C" w:rsidRPr="00E0477C" w:rsidRDefault="00C56CBB" w:rsidP="00E0477C">
      <w:r>
        <w:t>Bradley Lenz (2010-2016</w:t>
      </w:r>
      <w:r w:rsidR="00615AE0" w:rsidRPr="00E0477C">
        <w:t xml:space="preserve">) </w:t>
      </w:r>
      <w:r w:rsidR="00615AE0" w:rsidRPr="00E0477C">
        <w:rPr>
          <w:i/>
        </w:rPr>
        <w:t>James Fenimore Cooper 1820-1852 Book History, Bibliography, and The Political Novel</w:t>
      </w:r>
      <w:r w:rsidR="00615AE0" w:rsidRPr="00E0477C">
        <w:t xml:space="preserve"> (principal professor</w:t>
      </w:r>
      <w:r w:rsidR="00E0477C" w:rsidRPr="00E0477C">
        <w:t>)</w:t>
      </w:r>
    </w:p>
    <w:p w14:paraId="02D147E8" w14:textId="2D9F4DBA" w:rsidR="00432164" w:rsidRPr="00E0477C" w:rsidRDefault="00432164" w:rsidP="00E0477C">
      <w:pPr>
        <w:rPr>
          <w:lang w:eastAsia="en-US"/>
        </w:rPr>
      </w:pPr>
      <w:r w:rsidRPr="00E0477C">
        <w:t xml:space="preserve">Kirk Essary (2011-2014). </w:t>
      </w:r>
      <w:r w:rsidRPr="00E0477C">
        <w:rPr>
          <w:i/>
        </w:rPr>
        <w:t>The commentaries of Erasmus and Calvin on 1 Corinthians</w:t>
      </w:r>
      <w:r w:rsidRPr="00E0477C">
        <w:t xml:space="preserve"> (principal professor</w:t>
      </w:r>
      <w:r>
        <w:t>)</w:t>
      </w:r>
    </w:p>
    <w:p w14:paraId="099FD2CC" w14:textId="31C0393E" w:rsidR="002B297B" w:rsidRDefault="002B297B" w:rsidP="002B297B">
      <w:pPr>
        <w:pStyle w:val="En-tte"/>
        <w:keepNext/>
        <w:keepLines/>
        <w:tabs>
          <w:tab w:val="clear" w:pos="4320"/>
          <w:tab w:val="clear" w:pos="8640"/>
        </w:tabs>
        <w:rPr>
          <w:i/>
        </w:rPr>
      </w:pPr>
      <w:r>
        <w:t xml:space="preserve">Tamara Marks (2009-), Religion,  </w:t>
      </w:r>
      <w:r>
        <w:rPr>
          <w:i/>
        </w:rPr>
        <w:t>Kierkegaard’s eschatology</w:t>
      </w:r>
    </w:p>
    <w:p w14:paraId="2AE1C056" w14:textId="4666D1E3" w:rsidR="00F16471" w:rsidRDefault="00F16471" w:rsidP="00F16471">
      <w:pPr>
        <w:pStyle w:val="En-tte"/>
        <w:keepNext/>
        <w:keepLines/>
        <w:tabs>
          <w:tab w:val="clear" w:pos="4320"/>
          <w:tab w:val="clear" w:pos="8640"/>
        </w:tabs>
        <w:rPr>
          <w:i/>
        </w:rPr>
      </w:pPr>
      <w:r>
        <w:t xml:space="preserve">Cray Bebergal (2009-2013), Humanities,  </w:t>
      </w:r>
      <w:r>
        <w:rPr>
          <w:i/>
        </w:rPr>
        <w:t>Ovid’s Tristia</w:t>
      </w:r>
    </w:p>
    <w:p w14:paraId="53668F5C" w14:textId="0B269D14" w:rsidR="002B297B" w:rsidRPr="002B297B" w:rsidRDefault="00F16471" w:rsidP="002B297B">
      <w:pPr>
        <w:rPr>
          <w:i/>
        </w:rPr>
      </w:pPr>
      <w:r>
        <w:t xml:space="preserve">Jerrie </w:t>
      </w:r>
      <w:r w:rsidR="002B297B">
        <w:t>Del Vecchio (2009-201</w:t>
      </w:r>
      <w:r w:rsidR="00C56CBB">
        <w:t>6</w:t>
      </w:r>
      <w:r w:rsidR="002B297B">
        <w:t xml:space="preserve">), Humanities, </w:t>
      </w:r>
      <w:r w:rsidR="002B297B" w:rsidRPr="002B297B">
        <w:rPr>
          <w:i/>
        </w:rPr>
        <w:t xml:space="preserve">The Memoirs and Autobiographies of Third Culture Adults </w:t>
      </w:r>
    </w:p>
    <w:p w14:paraId="0C3476DE" w14:textId="28B811BA" w:rsidR="00F16471" w:rsidRPr="00F16471" w:rsidRDefault="00F16471">
      <w:pPr>
        <w:pStyle w:val="En-tte"/>
        <w:keepNext/>
        <w:keepLines/>
        <w:tabs>
          <w:tab w:val="clear" w:pos="4320"/>
          <w:tab w:val="clear" w:pos="8640"/>
        </w:tabs>
        <w:rPr>
          <w:i/>
        </w:rPr>
      </w:pPr>
      <w:r>
        <w:t xml:space="preserve">Erin Moore (2009-2013), Humanities, </w:t>
      </w:r>
      <w:r w:rsidRPr="00F16471">
        <w:rPr>
          <w:i/>
          <w:lang w:eastAsia="en-US"/>
        </w:rPr>
        <w:t>Christina of Markyate and the St. Albans Psalter: The Book as Container.</w:t>
      </w:r>
    </w:p>
    <w:p w14:paraId="4338072F" w14:textId="5E59C32C" w:rsidR="006630C6" w:rsidRPr="006630C6" w:rsidRDefault="00473119" w:rsidP="006630C6">
      <w:pPr>
        <w:rPr>
          <w:rFonts w:eastAsia="나눔고딕"/>
          <w:lang w:eastAsia="en-US"/>
        </w:rPr>
      </w:pPr>
      <w:r>
        <w:t xml:space="preserve">John </w:t>
      </w:r>
      <w:r w:rsidR="006630C6">
        <w:t xml:space="preserve">Bickley (2009-2012), Humanities, </w:t>
      </w:r>
      <w:r w:rsidR="006630C6" w:rsidRPr="00C022D1">
        <w:rPr>
          <w:rFonts w:eastAsia="나눔고딕"/>
          <w:i/>
          <w:color w:val="000000"/>
          <w:shd w:val="clear" w:color="auto" w:fill="FFFFFF"/>
          <w:lang w:eastAsia="en-US"/>
        </w:rPr>
        <w:t>Dreams, Visions, and the Rhetoric of Authority</w:t>
      </w:r>
      <w:r w:rsidR="006630C6" w:rsidRPr="006630C6">
        <w:rPr>
          <w:rFonts w:eastAsia="나눔고딕"/>
          <w:color w:val="000000"/>
          <w:shd w:val="clear" w:color="auto" w:fill="FFFFFF"/>
          <w:lang w:eastAsia="en-US"/>
        </w:rPr>
        <w:t>.</w:t>
      </w:r>
    </w:p>
    <w:p w14:paraId="5FF46FB6" w14:textId="57046DFB" w:rsidR="006E30BF" w:rsidRDefault="006E30BF">
      <w:pPr>
        <w:pStyle w:val="En-tte"/>
        <w:keepNext/>
        <w:keepLines/>
        <w:tabs>
          <w:tab w:val="clear" w:pos="4320"/>
          <w:tab w:val="clear" w:pos="8640"/>
        </w:tabs>
        <w:rPr>
          <w:i/>
        </w:rPr>
      </w:pPr>
      <w:r>
        <w:t>Irena Galloway (2009-</w:t>
      </w:r>
      <w:r w:rsidR="006630C6">
        <w:t>2010</w:t>
      </w:r>
      <w:r>
        <w:t xml:space="preserve">), Humanities,  </w:t>
      </w:r>
      <w:r>
        <w:rPr>
          <w:i/>
        </w:rPr>
        <w:t>Alexis Tolstoi</w:t>
      </w:r>
      <w:r w:rsidR="006630C6">
        <w:rPr>
          <w:rStyle w:val="Appelnotedebasdep"/>
          <w:i/>
        </w:rPr>
        <w:footnoteReference w:id="33"/>
      </w:r>
    </w:p>
    <w:p w14:paraId="0ADE16F2" w14:textId="4F01B561" w:rsidR="006E30BF" w:rsidRDefault="006E30BF">
      <w:pPr>
        <w:pStyle w:val="En-tte"/>
        <w:keepNext/>
        <w:keepLines/>
        <w:tabs>
          <w:tab w:val="clear" w:pos="4320"/>
          <w:tab w:val="clear" w:pos="8640"/>
        </w:tabs>
        <w:rPr>
          <w:i/>
        </w:rPr>
      </w:pPr>
      <w:r>
        <w:t>Matt Henson (2009-</w:t>
      </w:r>
      <w:r w:rsidR="004A17DA">
        <w:t>2011</w:t>
      </w:r>
      <w:r>
        <w:t xml:space="preserve">), Musicology, </w:t>
      </w:r>
      <w:r>
        <w:rPr>
          <w:i/>
        </w:rPr>
        <w:t>Angelo Notari, an Italian musician in London in the 17</w:t>
      </w:r>
      <w:r>
        <w:rPr>
          <w:i/>
          <w:vertAlign w:val="superscript"/>
        </w:rPr>
        <w:t>th</w:t>
      </w:r>
      <w:r>
        <w:rPr>
          <w:i/>
        </w:rPr>
        <w:t xml:space="preserve"> c.</w:t>
      </w:r>
    </w:p>
    <w:p w14:paraId="052309D9" w14:textId="77777777" w:rsidR="006E30BF" w:rsidRDefault="006E30BF">
      <w:pPr>
        <w:pStyle w:val="En-tte"/>
        <w:keepNext/>
        <w:keepLines/>
        <w:tabs>
          <w:tab w:val="clear" w:pos="4320"/>
          <w:tab w:val="clear" w:pos="8640"/>
        </w:tabs>
        <w:rPr>
          <w:lang w:val="fr-FR"/>
        </w:rPr>
      </w:pPr>
      <w:r>
        <w:rPr>
          <w:lang w:val="it-IT"/>
        </w:rPr>
        <w:t xml:space="preserve">Ilaria Andreoli (2006). </w:t>
      </w:r>
      <w:r>
        <w:rPr>
          <w:i/>
          <w:iCs/>
          <w:lang w:val="it-IT"/>
        </w:rPr>
        <w:t xml:space="preserve">Ex officina erasmiana. </w:t>
      </w:r>
      <w:r>
        <w:rPr>
          <w:i/>
          <w:iCs/>
          <w:lang w:val="fr-FR"/>
        </w:rPr>
        <w:t>Vincenzo Valgrisi et l'illustration du livre entre Venise et Lyon à la moitié du XVI e siècle</w:t>
      </w:r>
      <w:r>
        <w:rPr>
          <w:lang w:val="fr-FR"/>
        </w:rPr>
        <w:t xml:space="preserve"> </w:t>
      </w:r>
      <w:r>
        <w:rPr>
          <w:rStyle w:val="FootnoteCharacters"/>
        </w:rPr>
        <w:footnoteReference w:id="34"/>
      </w:r>
    </w:p>
    <w:p w14:paraId="2C3D8BB2" w14:textId="77777777" w:rsidR="006E30BF" w:rsidRDefault="006E30BF">
      <w:pPr>
        <w:pStyle w:val="En-tte"/>
        <w:keepNext/>
        <w:keepLines/>
        <w:tabs>
          <w:tab w:val="clear" w:pos="4320"/>
          <w:tab w:val="clear" w:pos="8640"/>
        </w:tabs>
        <w:rPr>
          <w:lang w:val="fr-FR"/>
        </w:rPr>
      </w:pPr>
      <w:r>
        <w:rPr>
          <w:lang w:val="fr-FR"/>
        </w:rPr>
        <w:t>Séverine Lepape (2003</w:t>
      </w:r>
      <w:r>
        <w:rPr>
          <w:i/>
          <w:iCs/>
          <w:lang w:val="fr-FR"/>
        </w:rPr>
        <w:t>) Étude iconographique de l'Arbre de Jessé en France du Nord du XIVe siècle au XVIIe siècle.</w:t>
      </w:r>
      <w:r>
        <w:rPr>
          <w:rStyle w:val="FootnoteCharacters"/>
          <w:i/>
          <w:iCs/>
        </w:rPr>
        <w:footnoteReference w:id="35"/>
      </w:r>
    </w:p>
    <w:p w14:paraId="5024F88A" w14:textId="77777777" w:rsidR="006E30BF" w:rsidRDefault="006E30BF">
      <w:pPr>
        <w:pStyle w:val="Reference"/>
        <w:rPr>
          <w:i/>
          <w:iCs/>
          <w:lang w:val="fr-FR"/>
        </w:rPr>
      </w:pPr>
      <w:r>
        <w:rPr>
          <w:lang w:val="fr-FR"/>
        </w:rPr>
        <w:t xml:space="preserve">Raphaële Mouren (2002). </w:t>
      </w:r>
      <w:r>
        <w:rPr>
          <w:i/>
          <w:iCs/>
          <w:lang w:val="fr-FR"/>
        </w:rPr>
        <w:t>Édition et enseignement à Florence au temps du second humanisme</w:t>
      </w:r>
    </w:p>
    <w:p w14:paraId="355FADE9" w14:textId="77777777" w:rsidR="006E30BF" w:rsidRDefault="006E30BF">
      <w:pPr>
        <w:pStyle w:val="Reference"/>
        <w:rPr>
          <w:lang w:val="fr-FR"/>
        </w:rPr>
      </w:pPr>
      <w:r>
        <w:rPr>
          <w:i/>
          <w:iCs/>
          <w:lang w:val="fr-FR"/>
        </w:rPr>
        <w:t xml:space="preserve"> Piero Vettori et les auteurs classiques (1499-1585)</w:t>
      </w:r>
      <w:r>
        <w:rPr>
          <w:lang w:val="fr-FR"/>
        </w:rPr>
        <w:t xml:space="preserve"> </w:t>
      </w:r>
      <w:r>
        <w:rPr>
          <w:rStyle w:val="FootnoteCharacters"/>
        </w:rPr>
        <w:footnoteReference w:id="36"/>
      </w:r>
      <w:r>
        <w:rPr>
          <w:lang w:val="fr-FR"/>
        </w:rPr>
        <w:t xml:space="preserve"> </w:t>
      </w:r>
    </w:p>
    <w:p w14:paraId="329F8D13" w14:textId="77777777" w:rsidR="006E30BF" w:rsidRDefault="006E30BF">
      <w:pPr>
        <w:pStyle w:val="Reference"/>
        <w:rPr>
          <w:lang w:val="fr-FR"/>
        </w:rPr>
      </w:pPr>
      <w:r>
        <w:rPr>
          <w:lang w:val="fr-FR"/>
        </w:rPr>
        <w:t xml:space="preserve">Charlotte Denoël (2001) </w:t>
      </w:r>
      <w:r>
        <w:rPr>
          <w:i/>
          <w:iCs/>
          <w:lang w:val="fr-FR"/>
        </w:rPr>
        <w:t>Culte et iconographie de saint André en France (Ve-XVe siècle)</w:t>
      </w:r>
      <w:r>
        <w:rPr>
          <w:rStyle w:val="FootnoteCharacters"/>
          <w:i/>
          <w:iCs/>
          <w:lang w:val="en-GB"/>
        </w:rPr>
        <w:footnoteReference w:id="37"/>
      </w:r>
    </w:p>
    <w:p w14:paraId="2DF3EC0B" w14:textId="77777777" w:rsidR="006E30BF" w:rsidRDefault="006E30BF">
      <w:pPr>
        <w:pStyle w:val="Reference"/>
        <w:rPr>
          <w:lang w:val="fr-FR"/>
        </w:rPr>
      </w:pPr>
      <w:r>
        <w:rPr>
          <w:lang w:val="fr-FR"/>
        </w:rPr>
        <w:t xml:space="preserve">Marie Chamonard  (2000) </w:t>
      </w:r>
      <w:r>
        <w:rPr>
          <w:i/>
          <w:iCs/>
          <w:lang w:val="fr-FR"/>
        </w:rPr>
        <w:t>Michel Butor et ses artistes : livres manuscrits (1968-1998)</w:t>
      </w:r>
      <w:r>
        <w:rPr>
          <w:rStyle w:val="FootnoteCharacters"/>
          <w:i/>
          <w:iCs/>
          <w:lang w:val="en-GB"/>
        </w:rPr>
        <w:footnoteReference w:id="38"/>
      </w:r>
    </w:p>
    <w:p w14:paraId="01B3292F" w14:textId="77777777" w:rsidR="006E30BF" w:rsidRDefault="006E30BF">
      <w:pPr>
        <w:pStyle w:val="Reference"/>
        <w:rPr>
          <w:i/>
          <w:iCs/>
          <w:lang w:val="fr-FR"/>
        </w:rPr>
      </w:pPr>
      <w:r>
        <w:rPr>
          <w:lang w:val="fr-FR"/>
        </w:rPr>
        <w:t xml:space="preserve">Isabelle Diry (1999),  </w:t>
      </w:r>
      <w:r>
        <w:rPr>
          <w:i/>
          <w:iCs/>
          <w:lang w:val="fr-FR"/>
        </w:rPr>
        <w:t xml:space="preserve">L'assemblée des villes de Basse-Auvergne (fin du XVIème siècle et </w:t>
      </w:r>
    </w:p>
    <w:p w14:paraId="513F929E" w14:textId="77777777" w:rsidR="006E30BF" w:rsidRDefault="006E30BF">
      <w:pPr>
        <w:pStyle w:val="Reference"/>
        <w:rPr>
          <w:lang w:val="fr-FR"/>
        </w:rPr>
      </w:pPr>
      <w:r>
        <w:rPr>
          <w:i/>
          <w:iCs/>
          <w:lang w:val="fr-FR"/>
        </w:rPr>
        <w:t>XVIIème siècle)</w:t>
      </w:r>
      <w:r>
        <w:rPr>
          <w:rStyle w:val="FootnoteCharacters"/>
          <w:i/>
          <w:iCs/>
          <w:lang w:val="en-GB"/>
        </w:rPr>
        <w:footnoteReference w:id="39"/>
      </w:r>
    </w:p>
    <w:p w14:paraId="0EE88721" w14:textId="77777777" w:rsidR="006E30BF" w:rsidRDefault="006E30BF">
      <w:pPr>
        <w:pStyle w:val="Reference"/>
        <w:rPr>
          <w:i/>
          <w:iCs/>
          <w:lang w:val="fr-FR"/>
        </w:rPr>
      </w:pPr>
      <w:r>
        <w:rPr>
          <w:lang w:val="fr-FR"/>
        </w:rPr>
        <w:t xml:space="preserve"> Karine Eyroi. (1999). </w:t>
      </w:r>
      <w:r>
        <w:rPr>
          <w:i/>
          <w:iCs/>
          <w:lang w:val="fr-FR"/>
        </w:rPr>
        <w:t>Saint Joseph mis en image : iconographie et culte de saint Joseph, de la</w:t>
      </w:r>
    </w:p>
    <w:p w14:paraId="0994AB4C" w14:textId="77777777" w:rsidR="006E30BF" w:rsidRDefault="006E30BF">
      <w:pPr>
        <w:pStyle w:val="Reference"/>
        <w:rPr>
          <w:lang w:val="fr-FR"/>
        </w:rPr>
      </w:pPr>
      <w:r>
        <w:rPr>
          <w:i/>
          <w:iCs/>
          <w:lang w:val="fr-FR"/>
        </w:rPr>
        <w:t xml:space="preserve"> fin du XIVème à la veille du concile de Trente</w:t>
      </w:r>
      <w:r>
        <w:rPr>
          <w:rStyle w:val="FootnoteCharacters"/>
        </w:rPr>
        <w:footnoteReference w:id="40"/>
      </w:r>
    </w:p>
    <w:p w14:paraId="277C3FD4" w14:textId="77777777" w:rsidR="006E30BF" w:rsidRDefault="006E30BF">
      <w:pPr>
        <w:pStyle w:val="Reference"/>
        <w:rPr>
          <w:lang w:val="fr-FR"/>
        </w:rPr>
      </w:pPr>
      <w:r>
        <w:rPr>
          <w:lang w:val="fr-FR"/>
        </w:rPr>
        <w:t xml:space="preserve"> Marie Lebert(1999). </w:t>
      </w:r>
      <w:r>
        <w:rPr>
          <w:i/>
          <w:iCs/>
          <w:lang w:val="fr-FR"/>
        </w:rPr>
        <w:t>De l’imprimé à Internet</w:t>
      </w:r>
      <w:r>
        <w:rPr>
          <w:rStyle w:val="FootnoteCharacters"/>
        </w:rPr>
        <w:footnoteReference w:id="41"/>
      </w:r>
    </w:p>
    <w:p w14:paraId="64A96ADA" w14:textId="77777777" w:rsidR="006E30BF" w:rsidRDefault="006E30BF">
      <w:pPr>
        <w:pStyle w:val="Reference"/>
        <w:rPr>
          <w:i/>
          <w:iCs/>
          <w:lang w:val="fr-FR"/>
        </w:rPr>
      </w:pPr>
      <w:r>
        <w:rPr>
          <w:lang w:val="fr-FR"/>
        </w:rPr>
        <w:t xml:space="preserve">Vanessa Selbach (1996). </w:t>
      </w:r>
      <w:r>
        <w:rPr>
          <w:i/>
          <w:iCs/>
          <w:lang w:val="fr-FR"/>
        </w:rPr>
        <w:t>L'iconographie des Bibles illustrées au XVIIe siècle. L'illustration en</w:t>
      </w:r>
    </w:p>
    <w:p w14:paraId="527507EF" w14:textId="77777777" w:rsidR="006E30BF" w:rsidRDefault="006E30BF">
      <w:pPr>
        <w:pStyle w:val="Reference"/>
        <w:rPr>
          <w:lang w:val="fr-FR"/>
        </w:rPr>
      </w:pPr>
      <w:r>
        <w:rPr>
          <w:i/>
          <w:iCs/>
          <w:lang w:val="fr-FR"/>
        </w:rPr>
        <w:t>taille-douce des Bibles parues à Paris et à Lyon (1592-1700)</w:t>
      </w:r>
      <w:r>
        <w:rPr>
          <w:rStyle w:val="FootnoteCharacters"/>
        </w:rPr>
        <w:footnoteReference w:id="42"/>
      </w:r>
    </w:p>
    <w:p w14:paraId="6EBE3463" w14:textId="77777777" w:rsidR="006E30BF" w:rsidRDefault="006E30BF">
      <w:pPr>
        <w:pStyle w:val="Reference"/>
        <w:rPr>
          <w:lang w:val="fr-FR"/>
        </w:rPr>
      </w:pPr>
    </w:p>
    <w:p w14:paraId="11ECAEA2" w14:textId="77777777" w:rsidR="006E30BF" w:rsidRDefault="006E30BF">
      <w:pPr>
        <w:keepNext/>
        <w:keepLines/>
        <w:rPr>
          <w:b/>
          <w:u w:val="single"/>
        </w:rPr>
      </w:pPr>
      <w:r>
        <w:rPr>
          <w:b/>
          <w:u w:val="single"/>
        </w:rPr>
        <w:t>Chair of Master’s Thesis Supervisory Committees</w:t>
      </w:r>
    </w:p>
    <w:p w14:paraId="3FF42949" w14:textId="77777777" w:rsidR="006E30BF" w:rsidRDefault="006E30BF"/>
    <w:p w14:paraId="14E0A459" w14:textId="77777777" w:rsidR="006E30BF" w:rsidRDefault="006E30BF">
      <w:pPr>
        <w:rPr>
          <w:lang w:val="fr-FR"/>
        </w:rPr>
      </w:pPr>
      <w:r>
        <w:rPr>
          <w:lang w:val="fr-FR"/>
        </w:rPr>
        <w:t xml:space="preserve">Maëlle Lebois(2005). </w:t>
      </w:r>
      <w:r>
        <w:rPr>
          <w:i/>
          <w:iCs/>
          <w:lang w:val="fr-FR"/>
        </w:rPr>
        <w:t>Les conditions de production des imprimés à Lyon pendant la seconde guerre mondiale.</w:t>
      </w:r>
      <w:r>
        <w:rPr>
          <w:rStyle w:val="FootnoteCharacters"/>
          <w:lang w:val="fr-FR"/>
        </w:rPr>
        <w:t xml:space="preserve"> </w:t>
      </w:r>
      <w:r>
        <w:rPr>
          <w:rStyle w:val="FootnoteCharacters"/>
          <w:lang w:val="en-GB"/>
        </w:rPr>
        <w:footnoteReference w:id="43"/>
      </w:r>
    </w:p>
    <w:p w14:paraId="090DA11C" w14:textId="77777777" w:rsidR="006E30BF" w:rsidRDefault="006E30BF">
      <w:pPr>
        <w:rPr>
          <w:lang w:val="fr-FR"/>
        </w:rPr>
      </w:pPr>
      <w:r>
        <w:rPr>
          <w:lang w:val="fr-FR"/>
        </w:rPr>
        <w:t xml:space="preserve">Cathy Sampaio(2005). </w:t>
      </w:r>
      <w:r>
        <w:rPr>
          <w:i/>
          <w:iCs/>
          <w:lang w:val="fr-FR"/>
        </w:rPr>
        <w:t>L’entrée royale de Louis XIII à Lyon en 1622. Organisation et déclin d’une cérémonie</w:t>
      </w:r>
      <w:r>
        <w:rPr>
          <w:lang w:val="fr-FR"/>
        </w:rPr>
        <w:t>.</w:t>
      </w:r>
      <w:r>
        <w:rPr>
          <w:i/>
          <w:iCs/>
          <w:lang w:val="fr-FR"/>
        </w:rPr>
        <w:t xml:space="preserve"> </w:t>
      </w:r>
      <w:r>
        <w:rPr>
          <w:rStyle w:val="FootnoteCharacters"/>
          <w:lang w:val="fr-FR"/>
        </w:rPr>
        <w:footnoteReference w:id="44"/>
      </w:r>
    </w:p>
    <w:p w14:paraId="6AEA5A2E" w14:textId="77777777" w:rsidR="006E30BF" w:rsidRDefault="006E30BF">
      <w:pPr>
        <w:pStyle w:val="En-tte"/>
        <w:tabs>
          <w:tab w:val="clear" w:pos="4320"/>
          <w:tab w:val="clear" w:pos="8640"/>
        </w:tabs>
        <w:rPr>
          <w:lang w:val="fr-FR"/>
        </w:rPr>
      </w:pPr>
    </w:p>
    <w:p w14:paraId="3B927A97" w14:textId="77777777" w:rsidR="006E30BF" w:rsidRDefault="006E30BF">
      <w:pPr>
        <w:keepNext/>
        <w:keepLines/>
        <w:rPr>
          <w:b/>
          <w:u w:val="single"/>
          <w:lang w:val="fr-FR"/>
        </w:rPr>
      </w:pPr>
      <w:r>
        <w:rPr>
          <w:b/>
          <w:u w:val="single"/>
          <w:lang w:val="fr-FR"/>
        </w:rPr>
        <w:t>Member of Master’s Thesis Supervisory Committees</w:t>
      </w:r>
    </w:p>
    <w:p w14:paraId="7D75D1A3" w14:textId="77777777" w:rsidR="006E30BF" w:rsidRDefault="006E30BF">
      <w:pPr>
        <w:keepNext/>
        <w:keepLines/>
        <w:rPr>
          <w:lang w:val="fr-FR"/>
        </w:rPr>
      </w:pPr>
    </w:p>
    <w:p w14:paraId="2BF851CD" w14:textId="77777777" w:rsidR="006E30BF" w:rsidRDefault="006E30BF">
      <w:pPr>
        <w:pStyle w:val="En-tte"/>
        <w:keepNext/>
        <w:keepLines/>
        <w:tabs>
          <w:tab w:val="clear" w:pos="4320"/>
          <w:tab w:val="clear" w:pos="8640"/>
        </w:tabs>
        <w:rPr>
          <w:lang w:val="fr-FR"/>
        </w:rPr>
      </w:pPr>
      <w:r>
        <w:rPr>
          <w:lang w:val="fr-FR"/>
        </w:rPr>
        <w:t xml:space="preserve">Maud Lejeune (2005). </w:t>
      </w:r>
      <w:r>
        <w:rPr>
          <w:i/>
          <w:iCs/>
          <w:lang w:val="fr-FR"/>
        </w:rPr>
        <w:t>Le Livre de portraiture de Jean de Tournes</w:t>
      </w:r>
      <w:r>
        <w:rPr>
          <w:lang w:val="fr-FR"/>
        </w:rPr>
        <w:t xml:space="preserve"> </w:t>
      </w:r>
      <w:r>
        <w:rPr>
          <w:rStyle w:val="FootnoteCharacters"/>
        </w:rPr>
        <w:footnoteReference w:id="45"/>
      </w:r>
    </w:p>
    <w:p w14:paraId="7066FB6A" w14:textId="77777777" w:rsidR="006E30BF" w:rsidRDefault="006E30BF">
      <w:pPr>
        <w:pStyle w:val="Reference"/>
        <w:rPr>
          <w:lang w:val="fr-FR"/>
        </w:rPr>
      </w:pPr>
      <w:r>
        <w:rPr>
          <w:lang w:val="fr-FR"/>
        </w:rPr>
        <w:t xml:space="preserve">Nathalie Filliat (2002). </w:t>
      </w:r>
      <w:r>
        <w:rPr>
          <w:i/>
          <w:iCs/>
          <w:lang w:val="fr-FR"/>
        </w:rPr>
        <w:t>Matthieu Husz</w:t>
      </w:r>
      <w:r>
        <w:rPr>
          <w:rStyle w:val="FootnoteCharacters"/>
        </w:rPr>
        <w:footnoteReference w:id="46"/>
      </w:r>
    </w:p>
    <w:p w14:paraId="39C7F876" w14:textId="77777777" w:rsidR="006E30BF" w:rsidRDefault="006E30BF">
      <w:pPr>
        <w:pStyle w:val="Reference"/>
        <w:rPr>
          <w:lang w:val="fr-FR"/>
        </w:rPr>
      </w:pPr>
      <w:r>
        <w:rPr>
          <w:lang w:val="fr-FR"/>
        </w:rPr>
        <w:t xml:space="preserve">Ilaria Andreoli (2001). </w:t>
      </w:r>
      <w:r>
        <w:rPr>
          <w:i/>
          <w:iCs/>
          <w:lang w:val="fr-FR"/>
        </w:rPr>
        <w:t>Guillaume Rouillé libraire lyonnais du XVIe siècle</w:t>
      </w:r>
      <w:r>
        <w:rPr>
          <w:rStyle w:val="FootnoteCharacters"/>
        </w:rPr>
        <w:footnoteReference w:id="47"/>
      </w:r>
    </w:p>
    <w:p w14:paraId="47939086" w14:textId="77777777" w:rsidR="006E30BF" w:rsidRDefault="006E30BF">
      <w:pPr>
        <w:pStyle w:val="Reference"/>
        <w:rPr>
          <w:lang w:val="fr-FR"/>
        </w:rPr>
      </w:pPr>
    </w:p>
    <w:p w14:paraId="031C2D5D" w14:textId="77777777" w:rsidR="006E30BF" w:rsidRDefault="006E30BF">
      <w:pPr>
        <w:keepNext/>
        <w:keepLines/>
        <w:rPr>
          <w:b/>
          <w:u w:val="single"/>
        </w:rPr>
      </w:pPr>
      <w:r>
        <w:rPr>
          <w:b/>
          <w:u w:val="single"/>
        </w:rPr>
        <w:t>Member of Bachelor’s Thesis Supervisory Committees</w:t>
      </w:r>
    </w:p>
    <w:p w14:paraId="6B05039A" w14:textId="77777777" w:rsidR="006E30BF" w:rsidRDefault="006E30BF">
      <w:pPr>
        <w:pStyle w:val="Reference"/>
      </w:pPr>
    </w:p>
    <w:p w14:paraId="3A681B57" w14:textId="77777777" w:rsidR="006E30BF" w:rsidRDefault="006E30BF">
      <w:pPr>
        <w:pStyle w:val="Reference"/>
        <w:rPr>
          <w:lang w:val="fr-FR"/>
        </w:rPr>
      </w:pPr>
      <w:r>
        <w:rPr>
          <w:lang w:val="fr-FR"/>
        </w:rPr>
        <w:t xml:space="preserve">Berengere Dumont(2005). </w:t>
      </w:r>
      <w:r>
        <w:rPr>
          <w:i/>
          <w:iCs/>
          <w:lang w:val="fr-FR"/>
        </w:rPr>
        <w:t>Guillaume Le Roy</w:t>
      </w:r>
      <w:r>
        <w:rPr>
          <w:rStyle w:val="FootnoteCharacters"/>
        </w:rPr>
        <w:footnoteReference w:id="48"/>
      </w:r>
    </w:p>
    <w:p w14:paraId="46EDB4D8" w14:textId="77777777" w:rsidR="006E30BF" w:rsidRDefault="006E30BF">
      <w:pPr>
        <w:pStyle w:val="Reference"/>
        <w:rPr>
          <w:lang w:val="fr-FR"/>
        </w:rPr>
      </w:pPr>
    </w:p>
    <w:p w14:paraId="283F8CF3" w14:textId="77777777" w:rsidR="006E30BF" w:rsidRDefault="006E30BF">
      <w:pPr>
        <w:tabs>
          <w:tab w:val="left" w:pos="2016"/>
        </w:tabs>
        <w:rPr>
          <w:lang w:val="fr-FR"/>
        </w:rPr>
      </w:pPr>
    </w:p>
    <w:p w14:paraId="290F0EE2" w14:textId="77777777" w:rsidR="006E30BF" w:rsidRDefault="006E30BF">
      <w:pPr>
        <w:keepNext/>
        <w:keepLines/>
        <w:tabs>
          <w:tab w:val="left" w:pos="2016"/>
        </w:tabs>
        <w:jc w:val="center"/>
      </w:pPr>
      <w:r>
        <w:rPr>
          <w:b/>
        </w:rPr>
        <w:t>SCHOLARLY OR CREATIVE ACTIVITIES</w:t>
      </w:r>
      <w:r>
        <w:rPr>
          <w:rStyle w:val="FootnoteCharacters"/>
          <w:b/>
        </w:rPr>
        <w:footnoteReference w:id="49"/>
      </w:r>
    </w:p>
    <w:p w14:paraId="41BACE51" w14:textId="77777777" w:rsidR="006E30BF" w:rsidRDefault="006E30BF">
      <w:pPr>
        <w:keepNext/>
        <w:keepLines/>
        <w:tabs>
          <w:tab w:val="left" w:pos="2016"/>
        </w:tabs>
      </w:pPr>
    </w:p>
    <w:p w14:paraId="3689C794" w14:textId="77777777" w:rsidR="006E30BF" w:rsidRDefault="006E30BF">
      <w:pPr>
        <w:keepNext/>
        <w:keepLines/>
        <w:tabs>
          <w:tab w:val="left" w:pos="2016"/>
        </w:tabs>
        <w:jc w:val="center"/>
        <w:rPr>
          <w:b/>
        </w:rPr>
      </w:pPr>
      <w:r>
        <w:rPr>
          <w:b/>
        </w:rPr>
        <w:t>Publications</w:t>
      </w:r>
    </w:p>
    <w:p w14:paraId="5EBA3D8C" w14:textId="77777777" w:rsidR="006E30BF" w:rsidRDefault="006E30BF">
      <w:pPr>
        <w:keepNext/>
        <w:keepLines/>
        <w:tabs>
          <w:tab w:val="left" w:pos="2016"/>
        </w:tabs>
      </w:pPr>
    </w:p>
    <w:p w14:paraId="29D81A53" w14:textId="20E18C8E" w:rsidR="006E30BF" w:rsidRDefault="006E30BF">
      <w:pPr>
        <w:keepNext/>
        <w:keepLines/>
        <w:rPr>
          <w:b/>
          <w:u w:val="single"/>
        </w:rPr>
      </w:pPr>
      <w:r>
        <w:rPr>
          <w:b/>
          <w:u w:val="single"/>
        </w:rPr>
        <w:t xml:space="preserve">Refereed Journal Articles </w:t>
      </w:r>
    </w:p>
    <w:p w14:paraId="62769C4C" w14:textId="77777777" w:rsidR="006E30BF" w:rsidRDefault="006E30BF">
      <w:pPr>
        <w:keepNext/>
        <w:keepLines/>
      </w:pPr>
    </w:p>
    <w:p w14:paraId="01FE1DF4" w14:textId="08931CDA" w:rsidR="00C12DC1" w:rsidRDefault="00E0477C">
      <w:pPr>
        <w:rPr>
          <w:lang w:val="fr-FR"/>
        </w:rPr>
      </w:pPr>
      <w:r>
        <w:rPr>
          <w:lang w:val="fr-FR"/>
        </w:rPr>
        <w:t>2015</w:t>
      </w:r>
      <w:r w:rsidR="00C12DC1">
        <w:rPr>
          <w:lang w:val="fr-FR"/>
        </w:rPr>
        <w:t xml:space="preserve">. </w:t>
      </w:r>
      <w:r w:rsidR="00432164" w:rsidRPr="00432164">
        <w:rPr>
          <w:i/>
          <w:lang w:val="fr-FR"/>
        </w:rPr>
        <w:t>The Great Bible of 1539. New elements  on its illustration</w:t>
      </w:r>
      <w:r w:rsidR="00432164">
        <w:rPr>
          <w:lang w:val="fr-FR"/>
        </w:rPr>
        <w:t xml:space="preserve">. « Bibliotheque d’humanisme et de Renaissance ». </w:t>
      </w:r>
      <w:r>
        <w:rPr>
          <w:lang w:val="fr-FR"/>
        </w:rPr>
        <w:t>Accepted</w:t>
      </w:r>
      <w:r w:rsidR="00432164">
        <w:rPr>
          <w:lang w:val="fr-FR"/>
        </w:rPr>
        <w:t>.</w:t>
      </w:r>
    </w:p>
    <w:p w14:paraId="43BBF70E" w14:textId="71A31B93" w:rsidR="00432164" w:rsidRPr="00432164" w:rsidRDefault="00E0477C">
      <w:pPr>
        <w:rPr>
          <w:lang w:val="fr-FR"/>
        </w:rPr>
      </w:pPr>
      <w:r>
        <w:rPr>
          <w:lang w:val="fr-FR"/>
        </w:rPr>
        <w:t>2015</w:t>
      </w:r>
      <w:r w:rsidR="00432164">
        <w:rPr>
          <w:lang w:val="fr-FR"/>
        </w:rPr>
        <w:t xml:space="preserve">. </w:t>
      </w:r>
      <w:r w:rsidR="00432164" w:rsidRPr="00432164">
        <w:rPr>
          <w:i/>
          <w:lang w:val="fr-FR"/>
        </w:rPr>
        <w:t>Erasmisme et biblisme. Un bilan autour de 1700</w:t>
      </w:r>
      <w:r w:rsidR="00432164">
        <w:rPr>
          <w:lang w:val="fr-FR"/>
        </w:rPr>
        <w:t>. « Rivista di storia e</w:t>
      </w:r>
      <w:r>
        <w:rPr>
          <w:lang w:val="fr-FR"/>
        </w:rPr>
        <w:t xml:space="preserve"> letteratura religiosa ». Accep</w:t>
      </w:r>
      <w:r w:rsidR="00432164">
        <w:rPr>
          <w:lang w:val="fr-FR"/>
        </w:rPr>
        <w:t>ted</w:t>
      </w:r>
    </w:p>
    <w:p w14:paraId="7B56E7A6" w14:textId="45F8717E" w:rsidR="006E30BF" w:rsidRDefault="00E0477C">
      <w:pPr>
        <w:rPr>
          <w:iCs/>
          <w:lang w:val="fr-FR"/>
        </w:rPr>
      </w:pPr>
      <w:r>
        <w:rPr>
          <w:lang w:val="fr-FR"/>
        </w:rPr>
        <w:t>2015</w:t>
      </w:r>
      <w:r w:rsidR="006E30BF">
        <w:rPr>
          <w:lang w:val="fr-FR"/>
        </w:rPr>
        <w:t xml:space="preserve">. </w:t>
      </w:r>
      <w:r w:rsidR="006E30BF">
        <w:rPr>
          <w:i/>
          <w:lang w:val="fr-FR"/>
        </w:rPr>
        <w:t>Les collectionneurs français d'éditions aldines, de Grolier au duc d'Aumale</w:t>
      </w:r>
      <w:r w:rsidR="006E30BF">
        <w:rPr>
          <w:lang w:val="fr-FR"/>
        </w:rPr>
        <w:t> . Co-author Jean Viardot. « </w:t>
      </w:r>
      <w:r>
        <w:rPr>
          <w:iCs/>
          <w:lang w:val="fr-FR"/>
        </w:rPr>
        <w:t>Bulletin du bibliophile ». Accep</w:t>
      </w:r>
      <w:r w:rsidR="006E30BF">
        <w:rPr>
          <w:iCs/>
          <w:lang w:val="fr-FR"/>
        </w:rPr>
        <w:t>ted.</w:t>
      </w:r>
    </w:p>
    <w:p w14:paraId="5001B58D" w14:textId="77777777" w:rsidR="006E30BF" w:rsidRDefault="006E30BF">
      <w:pPr>
        <w:rPr>
          <w:lang w:val="fr-FR"/>
        </w:rPr>
      </w:pPr>
      <w:r>
        <w:rPr>
          <w:lang w:val="fr-FR"/>
        </w:rPr>
        <w:t xml:space="preserve">2004. </w:t>
      </w:r>
      <w:r>
        <w:rPr>
          <w:i/>
          <w:lang w:val="fr-FR"/>
        </w:rPr>
        <w:t>La Bible de Barbe Bleue</w:t>
      </w:r>
      <w:r>
        <w:rPr>
          <w:lang w:val="fr-FR"/>
        </w:rPr>
        <w:t>. « </w:t>
      </w:r>
      <w:r>
        <w:rPr>
          <w:iCs/>
          <w:lang w:val="fr-FR"/>
        </w:rPr>
        <w:t>Cahiers de médiologie</w:t>
      </w:r>
      <w:r>
        <w:rPr>
          <w:i/>
          <w:iCs/>
          <w:lang w:val="fr-FR"/>
        </w:rPr>
        <w:t> </w:t>
      </w:r>
      <w:r>
        <w:rPr>
          <w:iCs/>
          <w:lang w:val="fr-FR"/>
        </w:rPr>
        <w:t>»</w:t>
      </w:r>
      <w:r>
        <w:rPr>
          <w:lang w:val="fr-FR"/>
        </w:rPr>
        <w:t xml:space="preserve"> (17)</w:t>
      </w:r>
    </w:p>
    <w:p w14:paraId="6C9ED1F0" w14:textId="77777777" w:rsidR="006E30BF" w:rsidRDefault="006E30BF">
      <w:pPr>
        <w:rPr>
          <w:lang w:val="fr-FR"/>
        </w:rPr>
      </w:pPr>
      <w:r>
        <w:rPr>
          <w:lang w:val="fr-FR"/>
        </w:rPr>
        <w:t xml:space="preserve">2003. </w:t>
      </w:r>
      <w:r>
        <w:rPr>
          <w:i/>
          <w:lang w:val="fr-FR"/>
        </w:rPr>
        <w:t>Les étrangères. Une esthétique de la traduction</w:t>
      </w:r>
      <w:r>
        <w:rPr>
          <w:lang w:val="fr-FR"/>
        </w:rPr>
        <w:t>. « Bulletin des bibliothèques de France »</w:t>
      </w:r>
    </w:p>
    <w:p w14:paraId="23E8DDB9" w14:textId="77777777" w:rsidR="006E30BF" w:rsidRDefault="006E30BF">
      <w:pPr>
        <w:rPr>
          <w:iCs/>
          <w:lang w:val="fr-FR"/>
        </w:rPr>
      </w:pPr>
      <w:r>
        <w:rPr>
          <w:lang w:val="fr-FR"/>
        </w:rPr>
        <w:t xml:space="preserve">1999. </w:t>
      </w:r>
      <w:r>
        <w:rPr>
          <w:i/>
          <w:lang w:val="fr-FR"/>
        </w:rPr>
        <w:t>La galaxie Tsaï-Loun</w:t>
      </w:r>
      <w:r>
        <w:rPr>
          <w:lang w:val="fr-FR"/>
        </w:rPr>
        <w:t>. « </w:t>
      </w:r>
      <w:r>
        <w:rPr>
          <w:iCs/>
          <w:lang w:val="fr-FR"/>
        </w:rPr>
        <w:t>Cahiers de médiologie</w:t>
      </w:r>
      <w:r>
        <w:rPr>
          <w:i/>
          <w:iCs/>
          <w:lang w:val="fr-FR"/>
        </w:rPr>
        <w:t> </w:t>
      </w:r>
      <w:r>
        <w:rPr>
          <w:iCs/>
          <w:lang w:val="fr-FR"/>
        </w:rPr>
        <w:t>» (6)</w:t>
      </w:r>
      <w:r>
        <w:rPr>
          <w:rStyle w:val="FootnoteCharacters"/>
          <w:iCs/>
          <w:lang w:val="fr-FR"/>
        </w:rPr>
        <w:footnoteReference w:id="50"/>
      </w:r>
    </w:p>
    <w:p w14:paraId="378ECDA9" w14:textId="77777777" w:rsidR="006E30BF" w:rsidRDefault="006E30BF">
      <w:pPr>
        <w:rPr>
          <w:lang w:val="fr-FR"/>
        </w:rPr>
      </w:pPr>
      <w:r>
        <w:rPr>
          <w:iCs/>
          <w:lang w:val="fr-FR"/>
        </w:rPr>
        <w:t>1997.</w:t>
      </w:r>
      <w:r>
        <w:rPr>
          <w:i/>
          <w:lang w:val="fr-FR"/>
        </w:rPr>
        <w:t xml:space="preserve">  Collections de sciences humaines et bibliothèques électroniques. Regards américains. </w:t>
      </w:r>
      <w:r>
        <w:rPr>
          <w:lang w:val="fr-FR"/>
        </w:rPr>
        <w:t>« Bulletin des bibliothèques de France »</w:t>
      </w:r>
    </w:p>
    <w:p w14:paraId="7C74A2DC" w14:textId="77777777" w:rsidR="00F64559" w:rsidRDefault="006E30BF">
      <w:pPr>
        <w:rPr>
          <w:lang w:val="fr-FR"/>
        </w:rPr>
      </w:pPr>
      <w:r>
        <w:rPr>
          <w:lang w:val="fr-FR"/>
        </w:rPr>
        <w:t xml:space="preserve">1991. </w:t>
      </w:r>
      <w:r>
        <w:rPr>
          <w:i/>
          <w:lang w:val="fr-FR"/>
        </w:rPr>
        <w:t>La bible, le jésuite et le huguenot</w:t>
      </w:r>
      <w:r>
        <w:rPr>
          <w:lang w:val="fr-FR"/>
        </w:rPr>
        <w:t>. « L’histoire » (149)</w:t>
      </w:r>
    </w:p>
    <w:p w14:paraId="2198C34A" w14:textId="77777777" w:rsidR="00F64559" w:rsidRPr="00B2197A" w:rsidRDefault="00F64559" w:rsidP="00F64559">
      <w:pPr>
        <w:pStyle w:val="Titre1"/>
        <w:spacing w:before="75"/>
        <w:ind w:left="15"/>
        <w:rPr>
          <w:sz w:val="28"/>
          <w:szCs w:val="28"/>
          <w:lang w:val="fr-FR"/>
        </w:rPr>
      </w:pPr>
      <w:r>
        <w:rPr>
          <w:b w:val="0"/>
          <w:lang w:val="fr-FR"/>
        </w:rPr>
        <w:t xml:space="preserve">       </w:t>
      </w:r>
      <w:r w:rsidRPr="00E070DB">
        <w:rPr>
          <w:b w:val="0"/>
          <w:lang w:val="fr-FR"/>
        </w:rPr>
        <w:t>1991</w:t>
      </w:r>
      <w:r w:rsidRPr="00B2197A">
        <w:rPr>
          <w:rFonts w:ascii="Garamond" w:hAnsi="Garamond"/>
          <w:i/>
          <w:sz w:val="28"/>
          <w:szCs w:val="28"/>
          <w:lang w:val="fr-FR"/>
        </w:rPr>
        <w:t xml:space="preserve">. </w:t>
      </w:r>
      <w:r w:rsidRPr="00B2197A">
        <w:rPr>
          <w:rFonts w:ascii="Garamond" w:hAnsi="Garamond"/>
          <w:b w:val="0"/>
          <w:bCs/>
          <w:i/>
          <w:color w:val="403F3D"/>
          <w:sz w:val="28"/>
          <w:szCs w:val="28"/>
          <w:lang w:val="fr-FR"/>
        </w:rPr>
        <w:t>La Pénitence couronnée. Italianisme et biblisme à la cour de France pendant les guerres de religion.</w:t>
      </w:r>
      <w:r w:rsidRPr="00B2197A">
        <w:rPr>
          <w:rFonts w:ascii="Garamond" w:hAnsi="Garamond"/>
          <w:bCs/>
          <w:i/>
          <w:color w:val="403F3D"/>
          <w:sz w:val="28"/>
          <w:szCs w:val="28"/>
          <w:lang w:val="fr-FR"/>
        </w:rPr>
        <w:t xml:space="preserve"> </w:t>
      </w:r>
      <w:r w:rsidRPr="00B2197A">
        <w:rPr>
          <w:rFonts w:ascii="Garamond" w:hAnsi="Garamond"/>
          <w:b w:val="0"/>
          <w:bCs/>
          <w:color w:val="403F3D"/>
          <w:sz w:val="28"/>
          <w:szCs w:val="28"/>
          <w:lang w:val="fr-FR"/>
        </w:rPr>
        <w:t>« Revue de la Bibliothèque nationale » (41)</w:t>
      </w:r>
    </w:p>
    <w:p w14:paraId="7C88C0FA" w14:textId="77777777" w:rsidR="006E30BF" w:rsidRDefault="006E30BF">
      <w:pPr>
        <w:rPr>
          <w:i/>
          <w:lang w:val="fr-FR"/>
        </w:rPr>
      </w:pPr>
      <w:r>
        <w:rPr>
          <w:lang w:val="fr-FR"/>
        </w:rPr>
        <w:t xml:space="preserve">1989. </w:t>
      </w:r>
      <w:r>
        <w:rPr>
          <w:i/>
          <w:lang w:val="fr-FR"/>
        </w:rPr>
        <w:t>La machine à collationner de Randall McLeod</w:t>
      </w:r>
      <w:r>
        <w:rPr>
          <w:lang w:val="fr-FR"/>
        </w:rPr>
        <w:t>. «Gazette du livre médiéval » (15)</w:t>
      </w:r>
      <w:r>
        <w:rPr>
          <w:i/>
          <w:lang w:val="fr-FR"/>
        </w:rPr>
        <w:t xml:space="preserve"> </w:t>
      </w:r>
    </w:p>
    <w:p w14:paraId="25602185" w14:textId="77777777" w:rsidR="006E30BF" w:rsidRDefault="006E30BF">
      <w:pPr>
        <w:rPr>
          <w:lang w:val="fr-FR"/>
        </w:rPr>
      </w:pPr>
      <w:r>
        <w:rPr>
          <w:lang w:val="fr-FR"/>
        </w:rPr>
        <w:t xml:space="preserve">1989. </w:t>
      </w:r>
      <w:r>
        <w:rPr>
          <w:i/>
          <w:lang w:val="fr-FR"/>
        </w:rPr>
        <w:t>Le psautier de Genève dans les collections de la Bibliothèque nationale.</w:t>
      </w:r>
      <w:r>
        <w:rPr>
          <w:lang w:val="fr-FR"/>
        </w:rPr>
        <w:t xml:space="preserve"> « Psaume : bulletin de la recherche sur le psautier huguenot » (3)</w:t>
      </w:r>
    </w:p>
    <w:p w14:paraId="73F2B7F7" w14:textId="77777777" w:rsidR="006E30BF" w:rsidRDefault="006E30BF">
      <w:pPr>
        <w:rPr>
          <w:lang w:val="fr-FR"/>
        </w:rPr>
      </w:pPr>
      <w:r>
        <w:rPr>
          <w:lang w:val="fr-FR"/>
        </w:rPr>
        <w:t xml:space="preserve">1989. </w:t>
      </w:r>
      <w:r>
        <w:rPr>
          <w:i/>
          <w:lang w:val="fr-FR"/>
        </w:rPr>
        <w:t>Regards et savoirs. Images du jardin botanique de l’université de Padoue au XVIe siècle</w:t>
      </w:r>
      <w:r>
        <w:rPr>
          <w:lang w:val="fr-FR"/>
        </w:rPr>
        <w:t>. « Revue d’histoire des sciences » (42)</w:t>
      </w:r>
    </w:p>
    <w:p w14:paraId="418877F7" w14:textId="77777777" w:rsidR="006E30BF" w:rsidRDefault="006E30BF">
      <w:pPr>
        <w:rPr>
          <w:lang w:val="fr-FR"/>
        </w:rPr>
      </w:pPr>
      <w:r>
        <w:rPr>
          <w:lang w:val="fr-FR"/>
        </w:rPr>
        <w:t>1984. </w:t>
      </w:r>
      <w:r>
        <w:rPr>
          <w:i/>
          <w:lang w:val="fr-FR"/>
        </w:rPr>
        <w:t>Sept problèmes de l'édition port-royaliste du psautier en français</w:t>
      </w:r>
      <w:r>
        <w:rPr>
          <w:lang w:val="fr-FR"/>
        </w:rPr>
        <w:t>. « Revue de la</w:t>
      </w:r>
      <w:r>
        <w:rPr>
          <w:i/>
          <w:lang w:val="fr-FR"/>
        </w:rPr>
        <w:t xml:space="preserve"> </w:t>
      </w:r>
      <w:r>
        <w:rPr>
          <w:lang w:val="fr-FR"/>
        </w:rPr>
        <w:t xml:space="preserve">Bibliothèque nationale »  </w:t>
      </w:r>
    </w:p>
    <w:p w14:paraId="2B6F14AD" w14:textId="77777777" w:rsidR="006E30BF" w:rsidRDefault="006E30BF">
      <w:pPr>
        <w:rPr>
          <w:lang w:val="fr-FR"/>
        </w:rPr>
      </w:pPr>
      <w:r>
        <w:rPr>
          <w:lang w:val="fr-FR"/>
        </w:rPr>
        <w:t xml:space="preserve">1983. </w:t>
      </w:r>
      <w:r>
        <w:rPr>
          <w:i/>
          <w:lang w:val="fr-FR"/>
        </w:rPr>
        <w:t>Vénitiens et Génois à Constantinople et en mer Noire en 1431 d’après une lettre de Martino da Mosto, baile à Constantinople, au baile et aux conseillers de Nègrepont</w:t>
      </w:r>
      <w:r>
        <w:rPr>
          <w:lang w:val="fr-FR"/>
        </w:rPr>
        <w:t xml:space="preserve">. « Cahiers du monde russe et soviétique » (20, 1). </w:t>
      </w:r>
    </w:p>
    <w:p w14:paraId="5F78F16F" w14:textId="77777777" w:rsidR="006E30BF" w:rsidRDefault="006E30BF">
      <w:pPr>
        <w:rPr>
          <w:lang w:val="en-GB"/>
        </w:rPr>
      </w:pPr>
      <w:r>
        <w:rPr>
          <w:lang w:val="fr-FR"/>
        </w:rPr>
        <w:t>1983. </w:t>
      </w:r>
      <w:r>
        <w:rPr>
          <w:i/>
          <w:lang w:val="en-GB"/>
        </w:rPr>
        <w:t>La galaxie Tsaï-Loun</w:t>
      </w:r>
      <w:r>
        <w:rPr>
          <w:lang w:val="en-GB"/>
        </w:rPr>
        <w:t xml:space="preserve">. « Traverses ». </w:t>
      </w:r>
    </w:p>
    <w:p w14:paraId="3DD31F31" w14:textId="77777777" w:rsidR="006E30BF" w:rsidRDefault="006E30BF">
      <w:pPr>
        <w:keepLines/>
        <w:tabs>
          <w:tab w:val="left" w:pos="450"/>
        </w:tabs>
        <w:ind w:left="720" w:hanging="720"/>
        <w:rPr>
          <w:lang w:val="en-GB"/>
        </w:rPr>
      </w:pPr>
    </w:p>
    <w:p w14:paraId="67607BE8" w14:textId="77777777" w:rsidR="006E30BF" w:rsidRDefault="006E30BF">
      <w:pPr>
        <w:keepNext/>
        <w:keepLines/>
        <w:rPr>
          <w:b/>
          <w:u w:val="single"/>
          <w:lang w:val="en-GB"/>
        </w:rPr>
      </w:pPr>
      <w:r>
        <w:rPr>
          <w:b/>
          <w:u w:val="single"/>
          <w:lang w:val="en-GB"/>
        </w:rPr>
        <w:t>Invited Books Published</w:t>
      </w:r>
      <w:r>
        <w:rPr>
          <w:rStyle w:val="FootnoteCharacters"/>
          <w:b/>
          <w:u w:val="single"/>
          <w:lang w:val="fr-FR"/>
        </w:rPr>
        <w:footnoteReference w:id="51"/>
      </w:r>
    </w:p>
    <w:p w14:paraId="7B7E5CB4" w14:textId="77777777" w:rsidR="006E30BF" w:rsidRDefault="006E30BF">
      <w:pPr>
        <w:keepNext/>
        <w:keepLines/>
        <w:rPr>
          <w:b/>
          <w:u w:val="single"/>
          <w:lang w:val="en-GB"/>
        </w:rPr>
      </w:pPr>
    </w:p>
    <w:p w14:paraId="7B7FD194" w14:textId="1BA75F57" w:rsidR="000D2A25" w:rsidRDefault="000D2A25">
      <w:pPr>
        <w:rPr>
          <w:bCs/>
          <w:iCs/>
          <w:lang w:val="fr-FR"/>
        </w:rPr>
      </w:pPr>
      <w:r>
        <w:rPr>
          <w:bCs/>
          <w:iCs/>
          <w:lang w:val="fr-FR"/>
        </w:rPr>
        <w:t xml:space="preserve">2014 Giovanni Pozzi. </w:t>
      </w:r>
      <w:r w:rsidRPr="000D2A25">
        <w:rPr>
          <w:bCs/>
          <w:i/>
          <w:iCs/>
          <w:lang w:val="fr-FR"/>
        </w:rPr>
        <w:t>Tacet</w:t>
      </w:r>
      <w:r>
        <w:rPr>
          <w:bCs/>
          <w:iCs/>
          <w:lang w:val="fr-FR"/>
        </w:rPr>
        <w:t>. Editor and translator. Paris : Rivages.</w:t>
      </w:r>
    </w:p>
    <w:p w14:paraId="3C3F16EC" w14:textId="02C3907B" w:rsidR="000D2A25" w:rsidRDefault="000D2A25">
      <w:pPr>
        <w:rPr>
          <w:bCs/>
          <w:iCs/>
          <w:lang w:val="fr-FR"/>
        </w:rPr>
      </w:pPr>
      <w:r>
        <w:rPr>
          <w:bCs/>
          <w:iCs/>
          <w:lang w:val="fr-FR"/>
        </w:rPr>
        <w:t xml:space="preserve">2014. Ignatius of Loyola. </w:t>
      </w:r>
      <w:r w:rsidR="00E0477C" w:rsidRPr="00E0477C">
        <w:rPr>
          <w:bCs/>
          <w:i/>
          <w:iCs/>
          <w:lang w:val="fr-FR"/>
        </w:rPr>
        <w:t>Exercices spirituels</w:t>
      </w:r>
      <w:r>
        <w:rPr>
          <w:bCs/>
          <w:iCs/>
          <w:lang w:val="fr-FR"/>
        </w:rPr>
        <w:t>. Editor. Paris : Rivages.</w:t>
      </w:r>
    </w:p>
    <w:p w14:paraId="1F74DBA1" w14:textId="2CA932F2" w:rsidR="000D2A25" w:rsidRDefault="000D2A25">
      <w:pPr>
        <w:rPr>
          <w:bCs/>
          <w:iCs/>
          <w:lang w:val="fr-FR"/>
        </w:rPr>
      </w:pPr>
      <w:r>
        <w:rPr>
          <w:bCs/>
          <w:iCs/>
          <w:lang w:val="fr-FR"/>
        </w:rPr>
        <w:t>2013.</w:t>
      </w:r>
      <w:r w:rsidRPr="000D2A25">
        <w:rPr>
          <w:bCs/>
          <w:iCs/>
          <w:lang w:val="fr-FR"/>
        </w:rPr>
        <w:t xml:space="preserve"> </w:t>
      </w:r>
      <w:r w:rsidRPr="00B2197A">
        <w:rPr>
          <w:bCs/>
          <w:iCs/>
          <w:lang w:val="fr-FR"/>
        </w:rPr>
        <w:t xml:space="preserve">Elizabeth von Arnim. </w:t>
      </w:r>
      <w:r w:rsidR="00E0477C">
        <w:rPr>
          <w:bCs/>
          <w:i/>
          <w:iCs/>
          <w:lang w:val="fr-FR"/>
        </w:rPr>
        <w:t>L’ete solitaire.</w:t>
      </w:r>
      <w:r w:rsidRPr="00B2197A">
        <w:rPr>
          <w:bCs/>
          <w:iCs/>
          <w:lang w:val="fr-FR"/>
        </w:rPr>
        <w:t xml:space="preserve"> Editor and translator. Paris : Bartillat</w:t>
      </w:r>
    </w:p>
    <w:p w14:paraId="0802B809" w14:textId="0AE718C5" w:rsidR="000D2A25" w:rsidRDefault="000D2A25">
      <w:pPr>
        <w:rPr>
          <w:bCs/>
          <w:iCs/>
          <w:lang w:val="fr-FR"/>
        </w:rPr>
      </w:pPr>
      <w:r>
        <w:rPr>
          <w:bCs/>
          <w:iCs/>
          <w:lang w:val="fr-FR"/>
        </w:rPr>
        <w:t xml:space="preserve">2013. </w:t>
      </w:r>
      <w:r w:rsidRPr="00B2197A">
        <w:rPr>
          <w:bCs/>
          <w:iCs/>
          <w:lang w:val="fr-FR"/>
        </w:rPr>
        <w:t xml:space="preserve">Elizabeth von Arnim. </w:t>
      </w:r>
      <w:r w:rsidR="00E0477C">
        <w:rPr>
          <w:bCs/>
          <w:i/>
          <w:iCs/>
          <w:lang w:val="fr-FR"/>
        </w:rPr>
        <w:t>Tous les chiens de ma vie</w:t>
      </w:r>
      <w:r w:rsidRPr="00B2197A">
        <w:rPr>
          <w:bCs/>
          <w:iCs/>
          <w:lang w:val="fr-FR"/>
        </w:rPr>
        <w:t>. Editor and translator. Paris : Bartillat</w:t>
      </w:r>
    </w:p>
    <w:p w14:paraId="39B75509" w14:textId="511F0F03" w:rsidR="00316976" w:rsidRPr="00316976" w:rsidRDefault="00DC1439">
      <w:pPr>
        <w:rPr>
          <w:bCs/>
          <w:iCs/>
          <w:lang w:val="fr-FR"/>
        </w:rPr>
      </w:pPr>
      <w:r>
        <w:rPr>
          <w:bCs/>
          <w:iCs/>
          <w:lang w:val="fr-FR"/>
        </w:rPr>
        <w:t>2012</w:t>
      </w:r>
      <w:r w:rsidR="00316976" w:rsidRPr="00B2197A">
        <w:rPr>
          <w:bCs/>
          <w:iCs/>
          <w:lang w:val="fr-FR"/>
        </w:rPr>
        <w:t xml:space="preserve">. Elizabeth von Arnim. </w:t>
      </w:r>
      <w:r w:rsidR="00316976" w:rsidRPr="00B2197A">
        <w:rPr>
          <w:bCs/>
          <w:i/>
          <w:iCs/>
          <w:lang w:val="fr-FR"/>
        </w:rPr>
        <w:t xml:space="preserve">Elizabeth </w:t>
      </w:r>
      <w:r w:rsidR="00E0477C">
        <w:rPr>
          <w:bCs/>
          <w:i/>
          <w:iCs/>
          <w:lang w:val="fr-FR"/>
        </w:rPr>
        <w:t>et son jardin allemand</w:t>
      </w:r>
      <w:r w:rsidR="00316976" w:rsidRPr="00B2197A">
        <w:rPr>
          <w:bCs/>
          <w:iCs/>
          <w:lang w:val="fr-FR"/>
        </w:rPr>
        <w:t>. Editor and translator. Paris : Bartillat</w:t>
      </w:r>
    </w:p>
    <w:p w14:paraId="4946069F" w14:textId="6726B5E1" w:rsidR="006E30BF" w:rsidRDefault="006E30BF">
      <w:pPr>
        <w:rPr>
          <w:bCs/>
          <w:iCs/>
          <w:lang w:val="fr-FR"/>
        </w:rPr>
      </w:pPr>
      <w:r>
        <w:rPr>
          <w:bCs/>
          <w:iCs/>
          <w:lang w:val="fr-FR"/>
        </w:rPr>
        <w:t>2010. S. Augustin</w:t>
      </w:r>
      <w:r w:rsidR="00E0477C">
        <w:rPr>
          <w:bCs/>
          <w:iCs/>
          <w:lang w:val="fr-FR"/>
        </w:rPr>
        <w:t>e</w:t>
      </w:r>
      <w:r>
        <w:rPr>
          <w:bCs/>
          <w:iCs/>
          <w:lang w:val="fr-FR"/>
        </w:rPr>
        <w:t xml:space="preserve">. </w:t>
      </w:r>
      <w:r>
        <w:rPr>
          <w:bCs/>
          <w:i/>
          <w:iCs/>
          <w:lang w:val="fr-FR"/>
        </w:rPr>
        <w:t>Soliloques.</w:t>
      </w:r>
      <w:r>
        <w:rPr>
          <w:bCs/>
          <w:iCs/>
          <w:lang w:val="fr-FR"/>
        </w:rPr>
        <w:t xml:space="preserve"> Editor. Paris: Rivages</w:t>
      </w:r>
    </w:p>
    <w:p w14:paraId="1E78DF20" w14:textId="77777777" w:rsidR="006E30BF" w:rsidRDefault="006E30BF">
      <w:pPr>
        <w:rPr>
          <w:bCs/>
          <w:lang w:val="fr-FR"/>
        </w:rPr>
      </w:pPr>
      <w:r>
        <w:rPr>
          <w:bCs/>
          <w:lang w:val="fr-FR"/>
        </w:rPr>
        <w:t xml:space="preserve">2007. Blaise Pascal. </w:t>
      </w:r>
      <w:r>
        <w:rPr>
          <w:bCs/>
          <w:i/>
          <w:lang w:val="fr-FR"/>
        </w:rPr>
        <w:t>Ecrits sur la Grâce</w:t>
      </w:r>
      <w:r>
        <w:rPr>
          <w:bCs/>
          <w:lang w:val="fr-FR"/>
        </w:rPr>
        <w:t>. Editor. Paris : Rivages</w:t>
      </w:r>
    </w:p>
    <w:p w14:paraId="1E148E8B" w14:textId="77777777" w:rsidR="006E30BF" w:rsidRDefault="006E30BF">
      <w:pPr>
        <w:rPr>
          <w:bCs/>
          <w:lang w:val="en-GB"/>
        </w:rPr>
      </w:pPr>
      <w:r>
        <w:rPr>
          <w:bCs/>
          <w:lang w:val="fr-FR"/>
        </w:rPr>
        <w:t xml:space="preserve">2007. Voltaire. </w:t>
      </w:r>
      <w:r>
        <w:rPr>
          <w:bCs/>
          <w:i/>
          <w:lang w:val="fr-FR"/>
        </w:rPr>
        <w:t>Evangiles de l’enfance de Jésus</w:t>
      </w:r>
      <w:r>
        <w:rPr>
          <w:bCs/>
          <w:lang w:val="fr-FR"/>
        </w:rPr>
        <w:t xml:space="preserve">. </w:t>
      </w:r>
      <w:r>
        <w:rPr>
          <w:bCs/>
          <w:lang w:val="en-GB"/>
        </w:rPr>
        <w:t>Editor. Paris : Rivages.</w:t>
      </w:r>
    </w:p>
    <w:p w14:paraId="15AD1BA7" w14:textId="77777777" w:rsidR="006E30BF" w:rsidRDefault="006E30BF">
      <w:pPr>
        <w:rPr>
          <w:lang w:val="fr-FR"/>
        </w:rPr>
      </w:pPr>
      <w:r w:rsidRPr="00F64559">
        <w:rPr>
          <w:bCs/>
          <w:iCs/>
        </w:rPr>
        <w:t xml:space="preserve">2004. </w:t>
      </w:r>
      <w:r w:rsidRPr="00F64559">
        <w:t xml:space="preserve">Oscar Wilde. </w:t>
      </w:r>
      <w:r>
        <w:rPr>
          <w:i/>
          <w:lang w:val="fr-FR"/>
        </w:rPr>
        <w:t>La maison des grenades</w:t>
      </w:r>
      <w:r>
        <w:rPr>
          <w:lang w:val="fr-FR"/>
        </w:rPr>
        <w:t>. Translator. Paris: Gallimard.</w:t>
      </w:r>
      <w:r>
        <w:rPr>
          <w:rStyle w:val="FootnoteCharacters"/>
          <w:lang w:val="fr-FR"/>
        </w:rPr>
        <w:footnoteReference w:id="52"/>
      </w:r>
    </w:p>
    <w:p w14:paraId="2D0A8F24" w14:textId="77777777" w:rsidR="006E30BF" w:rsidRDefault="006E30BF">
      <w:pPr>
        <w:rPr>
          <w:lang w:val="fr-FR"/>
        </w:rPr>
      </w:pPr>
      <w:r>
        <w:rPr>
          <w:lang w:val="fr-FR"/>
        </w:rPr>
        <w:t xml:space="preserve">2003. Robert Seru. </w:t>
      </w:r>
      <w:r>
        <w:rPr>
          <w:i/>
          <w:lang w:val="fr-FR"/>
        </w:rPr>
        <w:t>Histoire du Dorat et de ses environs (1789-1914)</w:t>
      </w:r>
      <w:r>
        <w:rPr>
          <w:lang w:val="fr-FR"/>
        </w:rPr>
        <w:t>. Preface. Paris : Guénégaud.</w:t>
      </w:r>
    </w:p>
    <w:p w14:paraId="092217C5" w14:textId="77777777" w:rsidR="006E30BF" w:rsidRDefault="006E30BF">
      <w:pPr>
        <w:rPr>
          <w:lang w:val="fr-FR"/>
        </w:rPr>
      </w:pPr>
      <w:r>
        <w:rPr>
          <w:lang w:val="fr-FR"/>
        </w:rPr>
        <w:t xml:space="preserve">2002. Oscar Wilde. </w:t>
      </w:r>
      <w:r>
        <w:rPr>
          <w:i/>
          <w:lang w:val="fr-FR"/>
        </w:rPr>
        <w:t>Le prince heureux</w:t>
      </w:r>
      <w:r>
        <w:rPr>
          <w:lang w:val="fr-FR"/>
        </w:rPr>
        <w:t>. Translator. Paris: Gallimard.</w:t>
      </w:r>
      <w:r>
        <w:rPr>
          <w:rStyle w:val="FootnoteCharacters"/>
          <w:lang w:val="fr-FR"/>
        </w:rPr>
        <w:footnoteReference w:id="53"/>
      </w:r>
    </w:p>
    <w:p w14:paraId="7BF6A32D" w14:textId="77777777" w:rsidR="006E30BF" w:rsidRDefault="006E30BF">
      <w:pPr>
        <w:rPr>
          <w:lang w:val="fr-FR"/>
        </w:rPr>
      </w:pPr>
      <w:r>
        <w:rPr>
          <w:lang w:val="fr-FR"/>
        </w:rPr>
        <w:t xml:space="preserve">1999. S. Augustin. </w:t>
      </w:r>
      <w:r>
        <w:rPr>
          <w:i/>
          <w:iCs/>
          <w:lang w:val="fr-FR"/>
        </w:rPr>
        <w:t>La vie heureuse</w:t>
      </w:r>
      <w:r>
        <w:rPr>
          <w:lang w:val="fr-FR"/>
        </w:rPr>
        <w:t>. Editor. Paris: Rivages.</w:t>
      </w:r>
    </w:p>
    <w:p w14:paraId="3FDEE18B" w14:textId="77777777" w:rsidR="006E30BF" w:rsidRDefault="006E30BF">
      <w:pPr>
        <w:rPr>
          <w:lang w:val="en-GB"/>
        </w:rPr>
      </w:pPr>
      <w:r>
        <w:rPr>
          <w:lang w:val="fr-FR"/>
        </w:rPr>
        <w:t xml:space="preserve">1998. Henri de Latouche. </w:t>
      </w:r>
      <w:r>
        <w:rPr>
          <w:i/>
          <w:lang w:val="it-IT"/>
        </w:rPr>
        <w:t>L'album perduto</w:t>
      </w:r>
      <w:r>
        <w:rPr>
          <w:lang w:val="it-IT"/>
        </w:rPr>
        <w:t xml:space="preserve">. </w:t>
      </w:r>
      <w:r>
        <w:rPr>
          <w:i/>
          <w:iCs/>
          <w:lang w:val="it-IT"/>
        </w:rPr>
        <w:t>Aneddoti su Talleyrand</w:t>
      </w:r>
      <w:r>
        <w:rPr>
          <w:lang w:val="it-IT"/>
        </w:rPr>
        <w:t xml:space="preserve">. </w:t>
      </w:r>
      <w:r>
        <w:rPr>
          <w:lang w:val="en-GB"/>
        </w:rPr>
        <w:t>Editor. Milan: Adelphi.</w:t>
      </w:r>
    </w:p>
    <w:p w14:paraId="647F766C" w14:textId="77777777" w:rsidR="006E30BF" w:rsidRDefault="006E30BF">
      <w:pPr>
        <w:rPr>
          <w:lang w:val="en-GB"/>
        </w:rPr>
      </w:pPr>
      <w:r>
        <w:rPr>
          <w:lang w:val="fr-FR"/>
        </w:rPr>
        <w:t xml:space="preserve">1998. Oscar Wilde. </w:t>
      </w:r>
      <w:r>
        <w:rPr>
          <w:i/>
          <w:lang w:val="fr-FR"/>
        </w:rPr>
        <w:t>Le fantôme des Canterville</w:t>
      </w:r>
      <w:r>
        <w:rPr>
          <w:lang w:val="fr-FR"/>
        </w:rPr>
        <w:t>. Translator. Paris: Gallimard.</w:t>
      </w:r>
      <w:r>
        <w:rPr>
          <w:rStyle w:val="FootnoteCharacters"/>
          <w:lang w:val="fr-FR"/>
        </w:rPr>
        <w:footnoteReference w:id="54"/>
      </w:r>
    </w:p>
    <w:p w14:paraId="08EF00C7" w14:textId="77777777" w:rsidR="006E30BF" w:rsidRPr="00F64559" w:rsidRDefault="006E30BF">
      <w:r>
        <w:rPr>
          <w:lang w:val="en-GB"/>
        </w:rPr>
        <w:t xml:space="preserve">1996. Oscar Wilde. </w:t>
      </w:r>
      <w:r w:rsidRPr="00F64559">
        <w:rPr>
          <w:i/>
        </w:rPr>
        <w:t>Œuvres complètes</w:t>
      </w:r>
      <w:r w:rsidRPr="00F64559">
        <w:t xml:space="preserve">. </w:t>
      </w:r>
      <w:bookmarkStart w:id="1" w:name="OLE_LINK1"/>
      <w:r w:rsidRPr="00F64559">
        <w:t>Editor and translator. Paris</w:t>
      </w:r>
      <w:bookmarkEnd w:id="1"/>
      <w:r w:rsidRPr="00F64559">
        <w:t>: Gallimard.</w:t>
      </w:r>
      <w:r>
        <w:rPr>
          <w:rStyle w:val="FootnoteCharacters"/>
          <w:lang w:val="fr-FR"/>
        </w:rPr>
        <w:footnoteReference w:id="55"/>
      </w:r>
    </w:p>
    <w:p w14:paraId="53FD8937" w14:textId="77777777" w:rsidR="006E30BF" w:rsidRPr="00F64559" w:rsidRDefault="006E30BF">
      <w:pPr>
        <w:rPr>
          <w:lang w:val="fr-FR"/>
        </w:rPr>
      </w:pPr>
      <w:r>
        <w:rPr>
          <w:lang w:val="fr-FR"/>
        </w:rPr>
        <w:t>1995</w:t>
      </w:r>
      <w:r>
        <w:rPr>
          <w:i/>
          <w:iCs/>
          <w:lang w:val="fr-FR"/>
        </w:rPr>
        <w:t xml:space="preserve"> L</w:t>
      </w:r>
      <w:r>
        <w:rPr>
          <w:lang w:val="fr-FR"/>
        </w:rPr>
        <w:t>'</w:t>
      </w:r>
      <w:r>
        <w:rPr>
          <w:i/>
          <w:lang w:val="fr-FR"/>
        </w:rPr>
        <w:t>Apocalypse de Jean.</w:t>
      </w:r>
      <w:r>
        <w:rPr>
          <w:lang w:val="fr-FR"/>
        </w:rPr>
        <w:t xml:space="preserve"> </w:t>
      </w:r>
      <w:r w:rsidRPr="00F64559">
        <w:rPr>
          <w:lang w:val="fr-FR"/>
        </w:rPr>
        <w:t>Editor.</w:t>
      </w:r>
      <w:r w:rsidRPr="00F64559">
        <w:rPr>
          <w:i/>
          <w:lang w:val="fr-FR"/>
        </w:rPr>
        <w:t xml:space="preserve"> </w:t>
      </w:r>
      <w:r w:rsidRPr="00F64559">
        <w:rPr>
          <w:lang w:val="fr-FR"/>
        </w:rPr>
        <w:t xml:space="preserve">Paris: Rivages. </w:t>
      </w:r>
    </w:p>
    <w:p w14:paraId="4085E24A" w14:textId="77777777" w:rsidR="006E30BF" w:rsidRDefault="006E30BF">
      <w:pPr>
        <w:rPr>
          <w:lang w:val="fr-FR"/>
        </w:rPr>
      </w:pPr>
      <w:r>
        <w:rPr>
          <w:lang w:val="en-GB"/>
        </w:rPr>
        <w:t xml:space="preserve">1995. Margaret Atwood. </w:t>
      </w:r>
      <w:r>
        <w:rPr>
          <w:i/>
          <w:lang w:val="fr-FR"/>
        </w:rPr>
        <w:t>L'ABC de la forêt</w:t>
      </w:r>
      <w:r>
        <w:rPr>
          <w:lang w:val="fr-FR"/>
        </w:rPr>
        <w:t>. Translator. Paris: Laffont, 1995</w:t>
      </w:r>
    </w:p>
    <w:p w14:paraId="6B470C85" w14:textId="77777777" w:rsidR="006E30BF" w:rsidRDefault="006E30BF">
      <w:pPr>
        <w:rPr>
          <w:lang w:val="fr-FR"/>
        </w:rPr>
      </w:pPr>
      <w:r>
        <w:rPr>
          <w:iCs/>
          <w:lang w:val="fr-FR"/>
        </w:rPr>
        <w:t xml:space="preserve">1995. </w:t>
      </w:r>
      <w:r>
        <w:rPr>
          <w:i/>
          <w:iCs/>
          <w:lang w:val="fr-FR"/>
        </w:rPr>
        <w:t xml:space="preserve">La symbolique du livre dans l’art occidental du haut moyen âge à Rembrandt. </w:t>
      </w:r>
      <w:r>
        <w:rPr>
          <w:iCs/>
          <w:lang w:val="fr-FR"/>
        </w:rPr>
        <w:t>Editor</w:t>
      </w:r>
      <w:r>
        <w:rPr>
          <w:lang w:val="fr-FR"/>
        </w:rPr>
        <w:t>. Bordeaux: Société des bibliophiles de Guyenne.</w:t>
      </w:r>
    </w:p>
    <w:p w14:paraId="1FB829C7" w14:textId="77777777" w:rsidR="006E30BF" w:rsidRDefault="006E30BF">
      <w:pPr>
        <w:rPr>
          <w:lang w:val="en-GB"/>
        </w:rPr>
      </w:pPr>
      <w:r>
        <w:rPr>
          <w:lang w:val="fr-FR"/>
        </w:rPr>
        <w:t xml:space="preserve">1994. Oscar Wilde. </w:t>
      </w:r>
      <w:r>
        <w:rPr>
          <w:i/>
          <w:lang w:val="fr-FR"/>
        </w:rPr>
        <w:t>Le crime de Lord Arthur Savile</w:t>
      </w:r>
      <w:r>
        <w:rPr>
          <w:lang w:val="fr-FR"/>
        </w:rPr>
        <w:t xml:space="preserve">. </w:t>
      </w:r>
      <w:r>
        <w:rPr>
          <w:lang w:val="en-GB"/>
        </w:rPr>
        <w:t>Translator. Paris: Gallimard.</w:t>
      </w:r>
    </w:p>
    <w:p w14:paraId="77277AA7" w14:textId="77777777" w:rsidR="006E30BF" w:rsidRDefault="006E30BF">
      <w:r>
        <w:rPr>
          <w:lang w:val="en-GB"/>
        </w:rPr>
        <w:t xml:space="preserve">1993. Elizabeth von Arnim. </w:t>
      </w:r>
      <w:r>
        <w:rPr>
          <w:i/>
          <w:lang w:val="fr-FR"/>
        </w:rPr>
        <w:t>Tous les chiens de ma vie</w:t>
      </w:r>
      <w:r>
        <w:rPr>
          <w:lang w:val="fr-FR"/>
        </w:rPr>
        <w:t xml:space="preserve">. </w:t>
      </w:r>
      <w:r>
        <w:t>Translator. Paris: Salvy.</w:t>
      </w:r>
    </w:p>
    <w:p w14:paraId="40993DD2" w14:textId="77777777" w:rsidR="006E30BF" w:rsidRDefault="006E30BF">
      <w:pPr>
        <w:rPr>
          <w:lang w:val="fr-FR"/>
        </w:rPr>
      </w:pPr>
      <w:r>
        <w:t xml:space="preserve">1993. Jan Bialostocki. </w:t>
      </w:r>
      <w:r>
        <w:rPr>
          <w:i/>
          <w:lang w:val="fr-FR"/>
        </w:rPr>
        <w:t xml:space="preserve">Livres de sagesse et de vanité. </w:t>
      </w:r>
      <w:r>
        <w:rPr>
          <w:lang w:val="fr-FR"/>
        </w:rPr>
        <w:t xml:space="preserve">Editor. Paris: Éditions des cendres. </w:t>
      </w:r>
    </w:p>
    <w:p w14:paraId="51E58385" w14:textId="77777777" w:rsidR="006E30BF" w:rsidRDefault="006E30BF">
      <w:r>
        <w:rPr>
          <w:lang w:val="fr-FR"/>
        </w:rPr>
        <w:t xml:space="preserve">1992. </w:t>
      </w:r>
      <w:r>
        <w:rPr>
          <w:i/>
          <w:lang w:val="fr-FR"/>
        </w:rPr>
        <w:t>L'épouvantail qui parlait trop</w:t>
      </w:r>
      <w:r>
        <w:rPr>
          <w:lang w:val="fr-FR"/>
        </w:rPr>
        <w:t xml:space="preserve">. </w:t>
      </w:r>
      <w:r>
        <w:t>Paris : Le Sorbier. Children book.</w:t>
      </w:r>
    </w:p>
    <w:p w14:paraId="6CF3642C" w14:textId="77777777" w:rsidR="006E30BF" w:rsidRDefault="006E30BF">
      <w:pPr>
        <w:rPr>
          <w:lang w:val="fr-FR"/>
        </w:rPr>
      </w:pPr>
      <w:r>
        <w:rPr>
          <w:lang w:val="fr-FR"/>
        </w:rPr>
        <w:t xml:space="preserve">1992. </w:t>
      </w:r>
      <w:r>
        <w:rPr>
          <w:i/>
          <w:lang w:val="fr-FR"/>
        </w:rPr>
        <w:t>Regards sur le livre. Art, histoire, technique</w:t>
      </w:r>
      <w:r>
        <w:rPr>
          <w:lang w:val="fr-FR"/>
        </w:rPr>
        <w:t>. Paris: Editions du Sorbier.</w:t>
      </w:r>
    </w:p>
    <w:p w14:paraId="5056EA8A" w14:textId="77777777" w:rsidR="006E30BF" w:rsidRDefault="006E30BF">
      <w:pPr>
        <w:rPr>
          <w:lang w:val="en-GB"/>
        </w:rPr>
      </w:pPr>
      <w:r>
        <w:rPr>
          <w:lang w:val="fr-FR"/>
        </w:rPr>
        <w:t xml:space="preserve">1992. Celia Dale. </w:t>
      </w:r>
      <w:r>
        <w:rPr>
          <w:i/>
          <w:lang w:val="fr-FR"/>
        </w:rPr>
        <w:t>Les petites sœurs du mal</w:t>
      </w:r>
      <w:r>
        <w:rPr>
          <w:lang w:val="fr-FR"/>
        </w:rPr>
        <w:t xml:space="preserve">. </w:t>
      </w:r>
      <w:r>
        <w:rPr>
          <w:lang w:val="en-GB"/>
        </w:rPr>
        <w:t xml:space="preserve">Translator. Paris: Laffont. </w:t>
      </w:r>
    </w:p>
    <w:p w14:paraId="31708208" w14:textId="77777777" w:rsidR="006E30BF" w:rsidRDefault="006E30BF">
      <w:pPr>
        <w:rPr>
          <w:lang w:val="fr-FR"/>
        </w:rPr>
      </w:pPr>
      <w:r>
        <w:rPr>
          <w:lang w:val="en-GB"/>
        </w:rPr>
        <w:t xml:space="preserve">1992. Rudyard Kipling. </w:t>
      </w:r>
      <w:r>
        <w:rPr>
          <w:i/>
          <w:lang w:val="fr-FR"/>
        </w:rPr>
        <w:t>Histoires comme ça</w:t>
      </w:r>
      <w:r>
        <w:rPr>
          <w:lang w:val="fr-FR"/>
        </w:rPr>
        <w:t>. Translator. Paris: Le Sorbier.</w:t>
      </w:r>
    </w:p>
    <w:p w14:paraId="443934D6" w14:textId="77777777" w:rsidR="006E30BF" w:rsidRDefault="006E30BF">
      <w:pPr>
        <w:rPr>
          <w:lang w:val="fr-FR"/>
        </w:rPr>
      </w:pPr>
      <w:r>
        <w:rPr>
          <w:lang w:val="fr-FR"/>
        </w:rPr>
        <w:t xml:space="preserve">1991. </w:t>
      </w:r>
      <w:r>
        <w:rPr>
          <w:i/>
          <w:lang w:val="fr-FR"/>
        </w:rPr>
        <w:t>Dieu en son royaume. La Bible dans la France d’autrefois XIIIe-XVIIIe siècle</w:t>
      </w:r>
      <w:r>
        <w:rPr>
          <w:lang w:val="fr-FR"/>
        </w:rPr>
        <w:t>. Paris: Editions du Cerf.</w:t>
      </w:r>
    </w:p>
    <w:p w14:paraId="61ACDDF7" w14:textId="77777777" w:rsidR="006E30BF" w:rsidRDefault="006E30BF">
      <w:pPr>
        <w:rPr>
          <w:lang w:val="fr-FR"/>
        </w:rPr>
      </w:pPr>
      <w:r>
        <w:rPr>
          <w:lang w:val="fr-FR"/>
        </w:rPr>
        <w:t xml:space="preserve">1991. Michael Arlen. </w:t>
      </w:r>
      <w:r>
        <w:rPr>
          <w:i/>
          <w:lang w:val="fr-FR"/>
        </w:rPr>
        <w:t>Le chapeau vert</w:t>
      </w:r>
      <w:r>
        <w:rPr>
          <w:lang w:val="fr-FR"/>
        </w:rPr>
        <w:t>. Translator. Paris: Salvy</w:t>
      </w:r>
    </w:p>
    <w:p w14:paraId="3FCC3FF8" w14:textId="77777777" w:rsidR="006E30BF" w:rsidRDefault="006E30BF">
      <w:pPr>
        <w:rPr>
          <w:lang w:val="fr-FR"/>
        </w:rPr>
      </w:pPr>
      <w:r>
        <w:rPr>
          <w:lang w:val="fr-FR"/>
        </w:rPr>
        <w:t xml:space="preserve">1991. Elizabeth von Arnim. </w:t>
      </w:r>
      <w:r>
        <w:rPr>
          <w:i/>
          <w:lang w:val="fr-FR"/>
        </w:rPr>
        <w:t>En caravane</w:t>
      </w:r>
      <w:r>
        <w:rPr>
          <w:lang w:val="fr-FR"/>
        </w:rPr>
        <w:t>. Translator. Paris: Salvy.</w:t>
      </w:r>
      <w:r>
        <w:rPr>
          <w:rStyle w:val="FootnoteCharacters"/>
          <w:lang w:val="fr-FR"/>
        </w:rPr>
        <w:footnoteReference w:id="56"/>
      </w:r>
    </w:p>
    <w:p w14:paraId="19BEF4DF" w14:textId="77777777" w:rsidR="006E30BF" w:rsidRDefault="006E30BF">
      <w:pPr>
        <w:rPr>
          <w:lang w:val="it-IT"/>
        </w:rPr>
      </w:pPr>
      <w:r>
        <w:rPr>
          <w:lang w:val="fr-FR"/>
        </w:rPr>
        <w:t xml:space="preserve">1991  Elizabeth von Arnim. </w:t>
      </w:r>
      <w:r>
        <w:rPr>
          <w:i/>
          <w:lang w:val="fr-FR"/>
        </w:rPr>
        <w:t>L'été solitaire</w:t>
      </w:r>
      <w:r>
        <w:rPr>
          <w:lang w:val="fr-FR"/>
        </w:rPr>
        <w:t xml:space="preserve">. </w:t>
      </w:r>
      <w:r>
        <w:rPr>
          <w:lang w:val="it-IT"/>
        </w:rPr>
        <w:t>Translator. Paris: Salvy.</w:t>
      </w:r>
    </w:p>
    <w:p w14:paraId="4DC4D871" w14:textId="77777777" w:rsidR="006E30BF" w:rsidRDefault="006E30BF">
      <w:pPr>
        <w:rPr>
          <w:lang w:val="fr-FR"/>
        </w:rPr>
      </w:pPr>
      <w:r>
        <w:rPr>
          <w:lang w:val="it-IT"/>
        </w:rPr>
        <w:t xml:space="preserve">1991. Gianni Celati. </w:t>
      </w:r>
      <w:r>
        <w:rPr>
          <w:i/>
          <w:lang w:val="fr-FR"/>
        </w:rPr>
        <w:t>Les aventures de Guizzardi</w:t>
      </w:r>
      <w:r>
        <w:rPr>
          <w:lang w:val="fr-FR"/>
        </w:rPr>
        <w:t>. Translator. Paris: Salvy.</w:t>
      </w:r>
    </w:p>
    <w:p w14:paraId="13B04131" w14:textId="77777777" w:rsidR="006E30BF" w:rsidRDefault="006E30BF">
      <w:pPr>
        <w:rPr>
          <w:lang w:val="fr-FR"/>
        </w:rPr>
      </w:pPr>
      <w:r>
        <w:rPr>
          <w:lang w:val="fr-FR"/>
        </w:rPr>
        <w:t xml:space="preserve">1991. Pétrarque. </w:t>
      </w:r>
      <w:r>
        <w:rPr>
          <w:i/>
          <w:lang w:val="en-GB"/>
        </w:rPr>
        <w:t>Mon secret</w:t>
      </w:r>
      <w:r>
        <w:rPr>
          <w:lang w:val="en-GB"/>
        </w:rPr>
        <w:t xml:space="preserve">. Editor and translator. </w:t>
      </w:r>
      <w:r>
        <w:rPr>
          <w:lang w:val="fr-FR"/>
        </w:rPr>
        <w:t>Paris: Rivages.</w:t>
      </w:r>
    </w:p>
    <w:p w14:paraId="6BC1BBFB" w14:textId="77777777" w:rsidR="006E30BF" w:rsidRDefault="006E30BF">
      <w:pPr>
        <w:rPr>
          <w:lang w:val="en-GB"/>
        </w:rPr>
      </w:pPr>
      <w:r>
        <w:rPr>
          <w:lang w:val="fr-FR"/>
        </w:rPr>
        <w:t xml:space="preserve">1991  Barbara Pym. </w:t>
      </w:r>
      <w:r>
        <w:rPr>
          <w:i/>
          <w:lang w:val="fr-FR"/>
        </w:rPr>
        <w:t>Comme un matin d'hiver</w:t>
      </w:r>
      <w:r>
        <w:rPr>
          <w:lang w:val="fr-FR"/>
        </w:rPr>
        <w:t xml:space="preserve">. </w:t>
      </w:r>
      <w:r>
        <w:rPr>
          <w:lang w:val="en-GB"/>
        </w:rPr>
        <w:t xml:space="preserve">Translator. Paris: Rivages. </w:t>
      </w:r>
    </w:p>
    <w:p w14:paraId="02557B75" w14:textId="77777777" w:rsidR="006E30BF" w:rsidRDefault="006E30BF">
      <w:pPr>
        <w:rPr>
          <w:lang w:val="en-GB"/>
        </w:rPr>
      </w:pPr>
      <w:r>
        <w:rPr>
          <w:lang w:val="en-GB"/>
        </w:rPr>
        <w:t xml:space="preserve">1991. Elizabeth Taylor. </w:t>
      </w:r>
      <w:r>
        <w:rPr>
          <w:i/>
          <w:lang w:val="en-GB"/>
        </w:rPr>
        <w:t>Cher Edmund</w:t>
      </w:r>
      <w:r>
        <w:rPr>
          <w:lang w:val="en-GB"/>
        </w:rPr>
        <w:t>. Translator. Paris: Rivages</w:t>
      </w:r>
    </w:p>
    <w:p w14:paraId="246DE0F1" w14:textId="77777777" w:rsidR="006E30BF" w:rsidRDefault="006E30BF">
      <w:pPr>
        <w:rPr>
          <w:lang w:val="fr-FR"/>
        </w:rPr>
      </w:pPr>
      <w:r>
        <w:rPr>
          <w:lang w:val="en-GB"/>
        </w:rPr>
        <w:t xml:space="preserve">1990. </w:t>
      </w:r>
      <w:r>
        <w:rPr>
          <w:lang w:val="fr-FR"/>
        </w:rPr>
        <w:t xml:space="preserve">Elizabeth von Arnim. </w:t>
      </w:r>
      <w:r>
        <w:rPr>
          <w:i/>
          <w:lang w:val="fr-FR"/>
        </w:rPr>
        <w:t>Avril enchanté</w:t>
      </w:r>
      <w:r>
        <w:rPr>
          <w:lang w:val="fr-FR"/>
        </w:rPr>
        <w:t>. Translator. Paris: Salvy.</w:t>
      </w:r>
    </w:p>
    <w:p w14:paraId="265B4230" w14:textId="77777777" w:rsidR="006E30BF" w:rsidRPr="00F64559" w:rsidRDefault="006E30BF">
      <w:r>
        <w:rPr>
          <w:lang w:val="de-CH"/>
        </w:rPr>
        <w:t xml:space="preserve">1990. Elizabeth von Arnim. </w:t>
      </w:r>
      <w:r>
        <w:rPr>
          <w:i/>
          <w:lang w:val="de-CH"/>
        </w:rPr>
        <w:t>Elizabeth et son jardin allemand.</w:t>
      </w:r>
      <w:r>
        <w:rPr>
          <w:lang w:val="de-CH"/>
        </w:rPr>
        <w:t xml:space="preserve"> Translator. </w:t>
      </w:r>
      <w:r w:rsidRPr="00F64559">
        <w:t>Paris: Salvy.</w:t>
      </w:r>
    </w:p>
    <w:p w14:paraId="1607049B" w14:textId="77777777" w:rsidR="006E30BF" w:rsidRDefault="006E30BF">
      <w:pPr>
        <w:rPr>
          <w:lang w:val="en-GB"/>
        </w:rPr>
      </w:pPr>
      <w:r w:rsidRPr="00F64559">
        <w:t xml:space="preserve">1990 Barbara Pym. </w:t>
      </w:r>
      <w:r>
        <w:rPr>
          <w:i/>
          <w:lang w:val="fr-FR"/>
        </w:rPr>
        <w:t>Dans un salon d'Oxford</w:t>
      </w:r>
      <w:r>
        <w:rPr>
          <w:lang w:val="fr-FR"/>
        </w:rPr>
        <w:t xml:space="preserve">. </w:t>
      </w:r>
      <w:r w:rsidRPr="00F64559">
        <w:rPr>
          <w:lang w:val="fr-FR"/>
        </w:rPr>
        <w:t xml:space="preserve">Translator. </w:t>
      </w:r>
      <w:r>
        <w:rPr>
          <w:lang w:val="en-GB"/>
        </w:rPr>
        <w:t>Paris: Salvy.</w:t>
      </w:r>
    </w:p>
    <w:p w14:paraId="264867A1" w14:textId="77777777" w:rsidR="006E30BF" w:rsidRPr="00F64559" w:rsidRDefault="006E30BF">
      <w:r>
        <w:rPr>
          <w:lang w:val="en-GB"/>
        </w:rPr>
        <w:t xml:space="preserve">1989. Ronald Firbank. </w:t>
      </w:r>
      <w:r>
        <w:rPr>
          <w:i/>
          <w:lang w:val="fr-FR"/>
        </w:rPr>
        <w:t>Les excentricités du cardinal Pirelli</w:t>
      </w:r>
      <w:r>
        <w:rPr>
          <w:lang w:val="fr-FR"/>
        </w:rPr>
        <w:t xml:space="preserve">. </w:t>
      </w:r>
      <w:r w:rsidRPr="00F64559">
        <w:t>Editor. Paris: Rivages.</w:t>
      </w:r>
    </w:p>
    <w:p w14:paraId="42BC639B" w14:textId="77777777" w:rsidR="006E30BF" w:rsidRDefault="006E30BF">
      <w:pPr>
        <w:rPr>
          <w:lang w:val="fr-FR"/>
        </w:rPr>
      </w:pPr>
      <w:r w:rsidRPr="00F64559">
        <w:t xml:space="preserve">1989 Michael Frayn. </w:t>
      </w:r>
      <w:r>
        <w:rPr>
          <w:i/>
          <w:lang w:val="fr-FR"/>
        </w:rPr>
        <w:t>L'art et la manière</w:t>
      </w:r>
      <w:r>
        <w:rPr>
          <w:lang w:val="fr-FR"/>
        </w:rPr>
        <w:t xml:space="preserve">. </w:t>
      </w:r>
      <w:r w:rsidRPr="00F64559">
        <w:rPr>
          <w:lang w:val="fr-FR"/>
        </w:rPr>
        <w:t xml:space="preserve">Translator. </w:t>
      </w:r>
      <w:r>
        <w:rPr>
          <w:lang w:val="fr-FR"/>
        </w:rPr>
        <w:t xml:space="preserve">Paris: Salvy. </w:t>
      </w:r>
    </w:p>
    <w:p w14:paraId="5045FC29" w14:textId="77777777" w:rsidR="006E30BF" w:rsidRDefault="006E30BF">
      <w:pPr>
        <w:rPr>
          <w:lang w:val="fr-FR"/>
        </w:rPr>
      </w:pPr>
      <w:r>
        <w:rPr>
          <w:lang w:val="fr-FR"/>
        </w:rPr>
        <w:t xml:space="preserve">1989. Barbara Pym. </w:t>
      </w:r>
      <w:r>
        <w:rPr>
          <w:i/>
          <w:lang w:val="fr-FR"/>
        </w:rPr>
        <w:t>Adam et Cassandra</w:t>
      </w:r>
      <w:r>
        <w:rPr>
          <w:lang w:val="fr-FR"/>
        </w:rPr>
        <w:t>. Translator. Paris: Salvy.</w:t>
      </w:r>
    </w:p>
    <w:p w14:paraId="27E79C58" w14:textId="77777777" w:rsidR="006E30BF" w:rsidRDefault="006E30BF">
      <w:pPr>
        <w:rPr>
          <w:lang w:val="fr-FR"/>
        </w:rPr>
      </w:pPr>
      <w:r>
        <w:rPr>
          <w:lang w:val="fr-FR"/>
        </w:rPr>
        <w:t xml:space="preserve">1988. Carlo Emilio Gadda. </w:t>
      </w:r>
      <w:r>
        <w:rPr>
          <w:i/>
          <w:lang w:val="fr-FR"/>
        </w:rPr>
        <w:t>Des accouplements bien réglés</w:t>
      </w:r>
      <w:r>
        <w:rPr>
          <w:lang w:val="fr-FR"/>
        </w:rPr>
        <w:t>. Translated by François Dupuigrenet Desroussilles and Marina Fratnik. Paris: Le Seuil.</w:t>
      </w:r>
    </w:p>
    <w:p w14:paraId="7B65A193" w14:textId="77777777" w:rsidR="006E30BF" w:rsidRDefault="006E30BF">
      <w:pPr>
        <w:rPr>
          <w:lang w:val="en-GB"/>
        </w:rPr>
      </w:pPr>
      <w:r>
        <w:rPr>
          <w:lang w:val="fr-FR"/>
        </w:rPr>
        <w:t xml:space="preserve">1988. Martin Lowry. </w:t>
      </w:r>
      <w:r>
        <w:rPr>
          <w:i/>
          <w:lang w:val="fr-FR"/>
        </w:rPr>
        <w:t>Alde Manuce. Intellectuels et imprimeurs dans la Venise de la Renaissance</w:t>
      </w:r>
      <w:r>
        <w:rPr>
          <w:lang w:val="fr-FR"/>
        </w:rPr>
        <w:t xml:space="preserve">. </w:t>
      </w:r>
      <w:r>
        <w:rPr>
          <w:lang w:val="en-GB"/>
        </w:rPr>
        <w:t>Translated by François Dupuigrenet Desroussilles and Sheila Mooney. Paris: Promodis.</w:t>
      </w:r>
    </w:p>
    <w:p w14:paraId="04F47ACB" w14:textId="77777777" w:rsidR="006E30BF" w:rsidRDefault="006E30BF">
      <w:pPr>
        <w:rPr>
          <w:lang w:val="it-IT"/>
        </w:rPr>
      </w:pPr>
      <w:r>
        <w:rPr>
          <w:lang w:val="fr-FR"/>
        </w:rPr>
        <w:t xml:space="preserve">1988.Henri-Jean Martin. </w:t>
      </w:r>
      <w:r>
        <w:rPr>
          <w:i/>
          <w:lang w:val="fr-FR"/>
        </w:rPr>
        <w:t xml:space="preserve">Pour une histoire du livre. </w:t>
      </w:r>
      <w:r>
        <w:rPr>
          <w:lang w:val="it-IT"/>
        </w:rPr>
        <w:t>Editor. Naples: Istituto per gli studi filosofici.</w:t>
      </w:r>
    </w:p>
    <w:p w14:paraId="321770EC" w14:textId="77777777" w:rsidR="006E30BF" w:rsidRDefault="006E30BF">
      <w:pPr>
        <w:rPr>
          <w:lang w:val="fr-FR"/>
        </w:rPr>
      </w:pPr>
      <w:r>
        <w:rPr>
          <w:lang w:val="fr-FR"/>
        </w:rPr>
        <w:t>1986.</w:t>
      </w:r>
      <w:r>
        <w:rPr>
          <w:i/>
          <w:lang w:val="fr-FR"/>
        </w:rPr>
        <w:t xml:space="preserve"> Le livre dans l'Europe de la Renaissance. Actes du colloque de Tours</w:t>
      </w:r>
      <w:r>
        <w:rPr>
          <w:lang w:val="fr-FR"/>
        </w:rPr>
        <w:t xml:space="preserve">  13-15 juin 1985. Ed. Pierre Aquilon, François Dupuigrenet Desroussilles, Henri-Jean Martin. Paris: Promodis.</w:t>
      </w:r>
    </w:p>
    <w:p w14:paraId="4853E9E5" w14:textId="77777777" w:rsidR="006E30BF" w:rsidRDefault="006E30BF">
      <w:pPr>
        <w:rPr>
          <w:lang w:val="fr-FR"/>
        </w:rPr>
      </w:pPr>
      <w:r>
        <w:rPr>
          <w:lang w:val="fr-FR"/>
        </w:rPr>
        <w:t xml:space="preserve">1986. </w:t>
      </w:r>
      <w:r>
        <w:rPr>
          <w:i/>
          <w:lang w:val="fr-FR"/>
        </w:rPr>
        <w:t>Trésors de la Bibliothèque nationale</w:t>
      </w:r>
      <w:r>
        <w:rPr>
          <w:lang w:val="fr-FR"/>
        </w:rPr>
        <w:t>. Paris: Nathan.</w:t>
      </w:r>
    </w:p>
    <w:p w14:paraId="5640E010" w14:textId="77777777" w:rsidR="006E30BF" w:rsidRDefault="006E30BF">
      <w:pPr>
        <w:rPr>
          <w:lang w:val="fr-FR"/>
        </w:rPr>
      </w:pPr>
      <w:r>
        <w:rPr>
          <w:lang w:val="fr-FR"/>
        </w:rPr>
        <w:t xml:space="preserve">1985. </w:t>
      </w:r>
      <w:r>
        <w:rPr>
          <w:lang w:val="en-GB"/>
        </w:rPr>
        <w:t xml:space="preserve">Alexander Lernet-Holenia. </w:t>
      </w:r>
      <w:r>
        <w:rPr>
          <w:i/>
          <w:lang w:val="fr-FR"/>
        </w:rPr>
        <w:t>Le baron Bagge</w:t>
      </w:r>
      <w:r>
        <w:rPr>
          <w:lang w:val="fr-FR"/>
        </w:rPr>
        <w:t>. Translator. Paris: Le Sorbier.</w:t>
      </w:r>
    </w:p>
    <w:p w14:paraId="11E0B8E8" w14:textId="77777777" w:rsidR="006E30BF" w:rsidRDefault="006E30BF">
      <w:pPr>
        <w:rPr>
          <w:lang w:val="en-GB"/>
        </w:rPr>
      </w:pPr>
      <w:r>
        <w:rPr>
          <w:lang w:val="fr-FR"/>
        </w:rPr>
        <w:t xml:space="preserve">1985.Tom Sharpe. </w:t>
      </w:r>
      <w:r>
        <w:rPr>
          <w:i/>
          <w:lang w:val="fr-FR"/>
        </w:rPr>
        <w:t>Outrage public à la pudeur</w:t>
      </w:r>
      <w:r>
        <w:rPr>
          <w:lang w:val="fr-FR"/>
        </w:rPr>
        <w:t xml:space="preserve">. </w:t>
      </w:r>
      <w:r>
        <w:rPr>
          <w:lang w:val="en-GB"/>
        </w:rPr>
        <w:t>Translator. Paris: Le Sorbier.</w:t>
      </w:r>
    </w:p>
    <w:p w14:paraId="75224FC1" w14:textId="77777777" w:rsidR="006E30BF" w:rsidRDefault="006E30BF">
      <w:pPr>
        <w:rPr>
          <w:lang w:val="en-GB"/>
        </w:rPr>
      </w:pPr>
      <w:r>
        <w:rPr>
          <w:lang w:val="en-GB"/>
        </w:rPr>
        <w:t xml:space="preserve">1984. Tom Sharpe. </w:t>
      </w:r>
      <w:r>
        <w:rPr>
          <w:i/>
          <w:lang w:val="fr-FR"/>
        </w:rPr>
        <w:t>Porterhouse ou la vie de collège</w:t>
      </w:r>
      <w:r>
        <w:rPr>
          <w:lang w:val="fr-FR"/>
        </w:rPr>
        <w:t xml:space="preserve">. </w:t>
      </w:r>
      <w:r>
        <w:rPr>
          <w:lang w:val="en-GB"/>
        </w:rPr>
        <w:t>Translator. Paris: Le Sorbier.</w:t>
      </w:r>
    </w:p>
    <w:p w14:paraId="405A9726" w14:textId="77777777" w:rsidR="006E30BF" w:rsidRDefault="006E30BF">
      <w:pPr>
        <w:rPr>
          <w:lang w:val="fr-FR"/>
        </w:rPr>
      </w:pPr>
      <w:r>
        <w:rPr>
          <w:lang w:val="en-GB"/>
        </w:rPr>
        <w:t xml:space="preserve">1982. Tom Sharpe. </w:t>
      </w:r>
      <w:r>
        <w:rPr>
          <w:i/>
          <w:lang w:val="fr-FR"/>
        </w:rPr>
        <w:t>Wilt 2</w:t>
      </w:r>
      <w:r>
        <w:rPr>
          <w:lang w:val="fr-FR"/>
        </w:rPr>
        <w:t xml:space="preserve">. Translator. Paris: Le Sorbier. </w:t>
      </w:r>
    </w:p>
    <w:p w14:paraId="6E656657" w14:textId="77777777" w:rsidR="006E30BF" w:rsidRDefault="006E30BF">
      <w:pPr>
        <w:rPr>
          <w:lang w:val="fr-FR"/>
        </w:rPr>
      </w:pPr>
      <w:r>
        <w:rPr>
          <w:lang w:val="fr-FR"/>
        </w:rPr>
        <w:t>1980.</w:t>
      </w:r>
      <w:r>
        <w:rPr>
          <w:i/>
          <w:lang w:val="fr-FR"/>
        </w:rPr>
        <w:t>J'étais enfant pendant la guerre de cent ans</w:t>
      </w:r>
      <w:r>
        <w:rPr>
          <w:lang w:val="fr-FR"/>
        </w:rPr>
        <w:t>. Paris : Le Sorbier.</w:t>
      </w:r>
      <w:r>
        <w:rPr>
          <w:rStyle w:val="FootnoteCharacters"/>
          <w:lang w:val="fr-FR"/>
        </w:rPr>
        <w:footnoteReference w:id="57"/>
      </w:r>
      <w:r>
        <w:rPr>
          <w:lang w:val="fr-FR"/>
        </w:rPr>
        <w:t xml:space="preserve"> </w:t>
      </w:r>
    </w:p>
    <w:p w14:paraId="43141A21" w14:textId="77777777" w:rsidR="006E30BF" w:rsidRDefault="006E30BF">
      <w:pPr>
        <w:rPr>
          <w:lang w:val="fr-FR"/>
        </w:rPr>
      </w:pPr>
      <w:r>
        <w:rPr>
          <w:lang w:val="fr-FR"/>
        </w:rPr>
        <w:t xml:space="preserve">1980. Tom Sharpe. </w:t>
      </w:r>
      <w:r>
        <w:rPr>
          <w:i/>
          <w:lang w:val="fr-FR"/>
        </w:rPr>
        <w:t>Wilt.</w:t>
      </w:r>
      <w:r>
        <w:rPr>
          <w:lang w:val="fr-FR"/>
        </w:rPr>
        <w:t xml:space="preserve"> Translator. Paris: Le Sorbier.</w:t>
      </w:r>
    </w:p>
    <w:p w14:paraId="753B4E02" w14:textId="77777777" w:rsidR="006E30BF" w:rsidRDefault="006E30BF">
      <w:pPr>
        <w:rPr>
          <w:lang w:val="fr-FR"/>
        </w:rPr>
      </w:pPr>
      <w:r>
        <w:rPr>
          <w:lang w:val="fr-FR"/>
        </w:rPr>
        <w:t xml:space="preserve">1979. Lili Brik. </w:t>
      </w:r>
      <w:r>
        <w:rPr>
          <w:i/>
          <w:lang w:val="fr-FR"/>
        </w:rPr>
        <w:t>Avec Maïakovski</w:t>
      </w:r>
      <w:r>
        <w:rPr>
          <w:lang w:val="fr-FR"/>
        </w:rPr>
        <w:t>. Translator. Paris : Le Sorbier.</w:t>
      </w:r>
    </w:p>
    <w:p w14:paraId="7F2CA3C0" w14:textId="77777777" w:rsidR="006E30BF" w:rsidRDefault="006E30BF">
      <w:pPr>
        <w:rPr>
          <w:lang w:val="fr-FR"/>
        </w:rPr>
      </w:pPr>
      <w:r>
        <w:rPr>
          <w:lang w:val="fr-FR"/>
        </w:rPr>
        <w:t xml:space="preserve">1979. Pier Paolo Pasolini. </w:t>
      </w:r>
      <w:r>
        <w:rPr>
          <w:i/>
          <w:lang w:val="fr-FR"/>
        </w:rPr>
        <w:t>Dialogues en public</w:t>
      </w:r>
      <w:r>
        <w:rPr>
          <w:lang w:val="fr-FR"/>
        </w:rPr>
        <w:t>. Translator. Paris: Le Sorbier.</w:t>
      </w:r>
    </w:p>
    <w:p w14:paraId="6E92F4DC" w14:textId="77777777" w:rsidR="006E30BF" w:rsidRDefault="006E30BF">
      <w:pPr>
        <w:keepLines/>
        <w:tabs>
          <w:tab w:val="left" w:pos="450"/>
        </w:tabs>
        <w:ind w:left="720" w:hanging="720"/>
        <w:rPr>
          <w:lang w:val="fr-FR"/>
        </w:rPr>
      </w:pPr>
    </w:p>
    <w:p w14:paraId="16C87C5C" w14:textId="77777777" w:rsidR="006E30BF" w:rsidRPr="00F64559" w:rsidRDefault="006E30BF">
      <w:pPr>
        <w:rPr>
          <w:bCs/>
          <w:iCs/>
          <w:lang w:val="fr-FR"/>
        </w:rPr>
      </w:pPr>
    </w:p>
    <w:p w14:paraId="24578035" w14:textId="77777777" w:rsidR="006E30BF" w:rsidRDefault="006E30BF">
      <w:pPr>
        <w:keepNext/>
        <w:keepLines/>
        <w:rPr>
          <w:b/>
          <w:u w:val="single"/>
        </w:rPr>
      </w:pPr>
      <w:r>
        <w:rPr>
          <w:b/>
          <w:u w:val="single"/>
        </w:rPr>
        <w:t>Refereed Book and Monograph Chapters Published</w:t>
      </w:r>
    </w:p>
    <w:p w14:paraId="4BDE403A" w14:textId="77777777" w:rsidR="006E30BF" w:rsidRDefault="006E30BF">
      <w:pPr>
        <w:keepNext/>
        <w:keepLines/>
        <w:rPr>
          <w:b/>
          <w:u w:val="single"/>
        </w:rPr>
      </w:pPr>
    </w:p>
    <w:p w14:paraId="2852DC25" w14:textId="77777777" w:rsidR="006E30BF" w:rsidRDefault="006E30BF">
      <w:pPr>
        <w:rPr>
          <w:lang w:val="fr-FR"/>
        </w:rPr>
      </w:pPr>
      <w:r>
        <w:rPr>
          <w:lang w:val="fr-FR"/>
        </w:rPr>
        <w:t xml:space="preserve">2005. </w:t>
      </w:r>
      <w:r>
        <w:rPr>
          <w:i/>
          <w:lang w:val="fr-FR"/>
        </w:rPr>
        <w:t>Apollon brodeur et tisserand</w:t>
      </w:r>
      <w:r>
        <w:rPr>
          <w:lang w:val="fr-FR"/>
        </w:rPr>
        <w:t xml:space="preserve">. </w:t>
      </w:r>
      <w:r>
        <w:rPr>
          <w:i/>
          <w:iCs/>
          <w:lang w:val="fr-FR"/>
        </w:rPr>
        <w:t xml:space="preserve">Tissu/Papier. </w:t>
      </w:r>
      <w:r>
        <w:rPr>
          <w:iCs/>
          <w:lang w:val="fr-FR"/>
        </w:rPr>
        <w:t xml:space="preserve">In </w:t>
      </w:r>
      <w:r>
        <w:rPr>
          <w:i/>
          <w:iCs/>
          <w:lang w:val="fr-FR"/>
        </w:rPr>
        <w:t>Echanges d’impressions</w:t>
      </w:r>
      <w:r>
        <w:rPr>
          <w:lang w:val="fr-FR"/>
        </w:rPr>
        <w:t>. Lyon: Presses de l’ENS LSH.</w:t>
      </w:r>
    </w:p>
    <w:p w14:paraId="0DD44093" w14:textId="77777777" w:rsidR="006E30BF" w:rsidRDefault="006E30BF">
      <w:pPr>
        <w:rPr>
          <w:lang w:val="fr-FR"/>
        </w:rPr>
      </w:pPr>
      <w:r>
        <w:rPr>
          <w:iCs/>
          <w:lang w:val="fr-FR"/>
        </w:rPr>
        <w:t xml:space="preserve">2000. </w:t>
      </w:r>
      <w:r>
        <w:rPr>
          <w:i/>
          <w:iCs/>
          <w:lang w:val="fr-FR"/>
        </w:rPr>
        <w:t>A partir de Proust : la mémoire et l’espace de la communication</w:t>
      </w:r>
      <w:r>
        <w:rPr>
          <w:iCs/>
          <w:lang w:val="fr-FR"/>
        </w:rPr>
        <w:t>. In</w:t>
      </w:r>
      <w:r>
        <w:rPr>
          <w:i/>
          <w:iCs/>
          <w:lang w:val="fr-FR"/>
        </w:rPr>
        <w:t xml:space="preserve"> Les savoirs déroutés. </w:t>
      </w:r>
      <w:r>
        <w:rPr>
          <w:lang w:val="fr-FR"/>
        </w:rPr>
        <w:t>Lyon: Enssib.</w:t>
      </w:r>
    </w:p>
    <w:p w14:paraId="22BE05AB" w14:textId="77777777" w:rsidR="006E30BF" w:rsidRDefault="006E30BF">
      <w:pPr>
        <w:rPr>
          <w:lang w:val="fr-FR"/>
        </w:rPr>
      </w:pPr>
      <w:r>
        <w:rPr>
          <w:lang w:val="fr-FR"/>
        </w:rPr>
        <w:t xml:space="preserve">1995. </w:t>
      </w:r>
      <w:r>
        <w:rPr>
          <w:i/>
          <w:lang w:val="fr-FR"/>
        </w:rPr>
        <w:t>Les représentations du livre chez Clouet et Vélasquez</w:t>
      </w:r>
      <w:r>
        <w:rPr>
          <w:lang w:val="fr-FR"/>
        </w:rPr>
        <w:t xml:space="preserve">. In </w:t>
      </w:r>
      <w:r>
        <w:rPr>
          <w:i/>
          <w:iCs/>
          <w:lang w:val="fr-FR"/>
        </w:rPr>
        <w:t xml:space="preserve">La symbolique du livre dans l’art occidental du haut moyen âge à Rembrandt. </w:t>
      </w:r>
      <w:r>
        <w:rPr>
          <w:lang w:val="fr-FR"/>
        </w:rPr>
        <w:t xml:space="preserve"> Bordeaux: Société des bibliophiles de Guyenne.</w:t>
      </w:r>
    </w:p>
    <w:p w14:paraId="6EEC48C9" w14:textId="77777777" w:rsidR="006E30BF" w:rsidRDefault="006E30BF">
      <w:pPr>
        <w:rPr>
          <w:lang w:val="fr-FR"/>
        </w:rPr>
      </w:pPr>
      <w:r>
        <w:rPr>
          <w:lang w:val="fr-FR"/>
        </w:rPr>
        <w:t xml:space="preserve">1989. Henri-Jean Martin. </w:t>
      </w:r>
      <w:r>
        <w:rPr>
          <w:i/>
          <w:lang w:val="fr-FR"/>
        </w:rPr>
        <w:t>Histoire et pouvoirs de l'écrit. Le livre en Russie et aux États-Unis aux XIXe et XXe siècles</w:t>
      </w:r>
      <w:r>
        <w:rPr>
          <w:lang w:val="fr-FR"/>
        </w:rPr>
        <w:t>. Paris: Perrin.</w:t>
      </w:r>
    </w:p>
    <w:p w14:paraId="79B134C9" w14:textId="77777777" w:rsidR="006E30BF" w:rsidRDefault="006E30BF">
      <w:pPr>
        <w:rPr>
          <w:lang w:val="fr-FR"/>
        </w:rPr>
      </w:pPr>
      <w:r>
        <w:rPr>
          <w:lang w:val="fr-FR"/>
        </w:rPr>
        <w:t xml:space="preserve">1989. </w:t>
      </w:r>
      <w:r>
        <w:rPr>
          <w:i/>
          <w:lang w:val="fr-FR"/>
        </w:rPr>
        <w:t>Les temples du livre</w:t>
      </w:r>
      <w:r>
        <w:rPr>
          <w:lang w:val="fr-FR"/>
        </w:rPr>
        <w:t xml:space="preserve">, </w:t>
      </w:r>
      <w:r>
        <w:rPr>
          <w:i/>
          <w:lang w:val="fr-FR"/>
        </w:rPr>
        <w:t>Le lieu théâtral à la Renaissance</w:t>
      </w:r>
      <w:r>
        <w:rPr>
          <w:lang w:val="fr-FR"/>
        </w:rPr>
        <w:t xml:space="preserve">, </w:t>
      </w:r>
      <w:r>
        <w:rPr>
          <w:i/>
          <w:lang w:val="fr-FR"/>
        </w:rPr>
        <w:t>Les Académies en France et en</w:t>
      </w:r>
      <w:r>
        <w:rPr>
          <w:lang w:val="fr-FR"/>
        </w:rPr>
        <w:t xml:space="preserve"> </w:t>
      </w:r>
      <w:r>
        <w:rPr>
          <w:i/>
          <w:lang w:val="fr-FR"/>
        </w:rPr>
        <w:t>Italie à la Renaissance</w:t>
      </w:r>
      <w:r>
        <w:rPr>
          <w:lang w:val="fr-FR"/>
        </w:rPr>
        <w:t xml:space="preserve">, </w:t>
      </w:r>
      <w:r>
        <w:rPr>
          <w:i/>
          <w:lang w:val="fr-FR"/>
        </w:rPr>
        <w:t>Aux frontières de l'imprimé</w:t>
      </w:r>
      <w:r>
        <w:rPr>
          <w:lang w:val="fr-FR"/>
        </w:rPr>
        <w:t xml:space="preserve">. In </w:t>
      </w:r>
      <w:r>
        <w:rPr>
          <w:i/>
          <w:lang w:val="fr-FR"/>
        </w:rPr>
        <w:t>Atlas des littératures</w:t>
      </w:r>
      <w:r>
        <w:rPr>
          <w:lang w:val="fr-FR"/>
        </w:rPr>
        <w:t>. Paris: Encyclopedia Universalis.</w:t>
      </w:r>
    </w:p>
    <w:p w14:paraId="1E430745" w14:textId="77777777" w:rsidR="006E30BF" w:rsidRDefault="006E30BF">
      <w:pPr>
        <w:rPr>
          <w:lang w:val="fr-FR"/>
        </w:rPr>
      </w:pPr>
      <w:r>
        <w:rPr>
          <w:lang w:val="fr-FR"/>
        </w:rPr>
        <w:t xml:space="preserve">1987. </w:t>
      </w:r>
      <w:r>
        <w:rPr>
          <w:i/>
          <w:lang w:val="fr-FR"/>
        </w:rPr>
        <w:t>Pour une étude de la production catholique en français au XVIIIe siècle</w:t>
      </w:r>
      <w:r>
        <w:rPr>
          <w:lang w:val="fr-FR"/>
        </w:rPr>
        <w:t xml:space="preserve">. In </w:t>
      </w:r>
      <w:r>
        <w:rPr>
          <w:i/>
          <w:lang w:val="fr-FR"/>
        </w:rPr>
        <w:t>La Bible au siècle des Lumière</w:t>
      </w:r>
      <w:r>
        <w:rPr>
          <w:lang w:val="fr-FR"/>
        </w:rPr>
        <w:t xml:space="preserve">. Paris: Beauchesne. </w:t>
      </w:r>
    </w:p>
    <w:p w14:paraId="0C7AAC79" w14:textId="77777777" w:rsidR="006E30BF" w:rsidRDefault="006E30BF">
      <w:pPr>
        <w:rPr>
          <w:lang w:val="it-IT"/>
        </w:rPr>
      </w:pPr>
      <w:r>
        <w:rPr>
          <w:lang w:val="fr-FR"/>
        </w:rPr>
        <w:t xml:space="preserve">1984. </w:t>
      </w:r>
      <w:r>
        <w:rPr>
          <w:i/>
          <w:lang w:val="fr-FR"/>
        </w:rPr>
        <w:t>Au-delà des variantes. Notes sur les collections d’atelier dans les textes imprimés en Italie</w:t>
      </w:r>
      <w:r>
        <w:rPr>
          <w:lang w:val="fr-FR"/>
        </w:rPr>
        <w:t xml:space="preserve"> </w:t>
      </w:r>
      <w:r>
        <w:rPr>
          <w:i/>
          <w:lang w:val="fr-FR"/>
        </w:rPr>
        <w:t>au XVIe siècle</w:t>
      </w:r>
      <w:r>
        <w:rPr>
          <w:lang w:val="fr-FR"/>
        </w:rPr>
        <w:t xml:space="preserve">.  In </w:t>
      </w:r>
      <w:r>
        <w:rPr>
          <w:i/>
          <w:lang w:val="fr-FR"/>
        </w:rPr>
        <w:t>Réécritures 2 : commentaires, parodies, variations dans la littérature italienne</w:t>
      </w:r>
      <w:r>
        <w:rPr>
          <w:lang w:val="fr-FR"/>
        </w:rPr>
        <w:t xml:space="preserve"> </w:t>
      </w:r>
      <w:r>
        <w:rPr>
          <w:i/>
          <w:lang w:val="fr-FR"/>
        </w:rPr>
        <w:t>de la Renaissance</w:t>
      </w:r>
      <w:r>
        <w:rPr>
          <w:lang w:val="fr-FR"/>
        </w:rPr>
        <w:t xml:space="preserve">. </w:t>
      </w:r>
      <w:r>
        <w:rPr>
          <w:lang w:val="it-IT"/>
        </w:rPr>
        <w:t>Paris: CNRS.</w:t>
      </w:r>
    </w:p>
    <w:p w14:paraId="59375F98" w14:textId="77777777" w:rsidR="006E30BF" w:rsidRDefault="006E30BF">
      <w:pPr>
        <w:rPr>
          <w:lang w:val="it-IT"/>
        </w:rPr>
      </w:pPr>
      <w:r>
        <w:rPr>
          <w:lang w:val="it-IT"/>
        </w:rPr>
        <w:t xml:space="preserve">1979. </w:t>
      </w:r>
      <w:r>
        <w:rPr>
          <w:i/>
          <w:lang w:val="it-IT"/>
        </w:rPr>
        <w:t>L'università di Padova sotto il domino veneziano</w:t>
      </w:r>
      <w:r>
        <w:rPr>
          <w:lang w:val="it-IT"/>
        </w:rPr>
        <w:t xml:space="preserve">. </w:t>
      </w:r>
      <w:r>
        <w:rPr>
          <w:i/>
          <w:lang w:val="it-IT"/>
        </w:rPr>
        <w:t>Storia della cultura veneta</w:t>
      </w:r>
      <w:r>
        <w:rPr>
          <w:lang w:val="it-IT"/>
        </w:rPr>
        <w:t>, III, Vicenza: Neri Pozza.</w:t>
      </w:r>
    </w:p>
    <w:p w14:paraId="3C5B288E" w14:textId="77777777" w:rsidR="006E30BF" w:rsidRDefault="006E30BF">
      <w:pPr>
        <w:keepNext/>
        <w:keepLines/>
        <w:rPr>
          <w:b/>
          <w:u w:val="single"/>
          <w:lang w:val="fr-FR"/>
        </w:rPr>
      </w:pPr>
    </w:p>
    <w:p w14:paraId="102F9D5D" w14:textId="77777777" w:rsidR="006E30BF" w:rsidRDefault="006E30BF">
      <w:pPr>
        <w:keepNext/>
        <w:keepLines/>
        <w:rPr>
          <w:b/>
          <w:u w:val="single"/>
          <w:lang w:val="fr-FR"/>
        </w:rPr>
      </w:pPr>
    </w:p>
    <w:p w14:paraId="0DB4C118" w14:textId="77777777" w:rsidR="006E30BF" w:rsidRDefault="006E30BF">
      <w:pPr>
        <w:keepNext/>
        <w:keepLines/>
        <w:rPr>
          <w:b/>
          <w:u w:val="single"/>
          <w:lang w:val="fr-FR"/>
        </w:rPr>
      </w:pPr>
      <w:r>
        <w:rPr>
          <w:b/>
          <w:u w:val="single"/>
          <w:lang w:val="fr-FR"/>
        </w:rPr>
        <w:t>Non-Refereed Publications Completed</w:t>
      </w:r>
    </w:p>
    <w:p w14:paraId="6A60740F" w14:textId="77777777" w:rsidR="006E30BF" w:rsidRDefault="006E30BF">
      <w:pPr>
        <w:rPr>
          <w:i/>
          <w:lang w:val="fr-FR"/>
        </w:rPr>
      </w:pPr>
    </w:p>
    <w:p w14:paraId="11514216" w14:textId="77777777" w:rsidR="006E30BF" w:rsidRDefault="006E30BF">
      <w:pPr>
        <w:rPr>
          <w:lang w:val="fr-FR"/>
        </w:rPr>
      </w:pPr>
      <w:r>
        <w:rPr>
          <w:lang w:val="fr-FR"/>
        </w:rPr>
        <w:t xml:space="preserve">1987. </w:t>
      </w:r>
      <w:r>
        <w:rPr>
          <w:i/>
          <w:lang w:val="fr-FR"/>
        </w:rPr>
        <w:t>Manuel de catalogage des livres anciens en format INTERMARC.</w:t>
      </w:r>
      <w:r>
        <w:rPr>
          <w:lang w:val="fr-FR"/>
        </w:rPr>
        <w:t xml:space="preserve"> Editor. Paris: Bibliothèque nationale.</w:t>
      </w:r>
    </w:p>
    <w:p w14:paraId="75610946" w14:textId="77777777" w:rsidR="006E30BF" w:rsidRDefault="006E30BF">
      <w:pPr>
        <w:rPr>
          <w:lang w:val="fr-FR"/>
        </w:rPr>
      </w:pPr>
      <w:r>
        <w:rPr>
          <w:lang w:val="fr-FR"/>
        </w:rPr>
        <w:t xml:space="preserve">1986. </w:t>
      </w:r>
      <w:r>
        <w:rPr>
          <w:i/>
          <w:lang w:val="fr-FR"/>
        </w:rPr>
        <w:t>Catalogage des monographies anciennes</w:t>
      </w:r>
      <w:r>
        <w:rPr>
          <w:b/>
          <w:lang w:val="fr-FR"/>
        </w:rPr>
        <w:t xml:space="preserve">. </w:t>
      </w:r>
      <w:r>
        <w:rPr>
          <w:lang w:val="fr-FR"/>
        </w:rPr>
        <w:t>Editor.</w:t>
      </w:r>
      <w:r>
        <w:rPr>
          <w:b/>
          <w:lang w:val="fr-FR"/>
        </w:rPr>
        <w:t xml:space="preserve"> </w:t>
      </w:r>
      <w:r>
        <w:rPr>
          <w:lang w:val="fr-FR"/>
        </w:rPr>
        <w:t>Paris: AFNOR.</w:t>
      </w:r>
    </w:p>
    <w:p w14:paraId="26ADC6FB" w14:textId="77777777" w:rsidR="006E30BF" w:rsidRDefault="006E30BF">
      <w:pPr>
        <w:rPr>
          <w:lang w:val="en-GB"/>
        </w:rPr>
      </w:pPr>
      <w:r>
        <w:rPr>
          <w:lang w:val="fr-FR"/>
        </w:rPr>
        <w:t xml:space="preserve">1985. </w:t>
      </w:r>
      <w:r>
        <w:rPr>
          <w:i/>
          <w:lang w:val="fr-FR"/>
        </w:rPr>
        <w:t>Le catalogue des anonymes 1501-1800 de la Bibliothèque nationale</w:t>
      </w:r>
      <w:r>
        <w:rPr>
          <w:lang w:val="fr-FR"/>
        </w:rPr>
        <w:t xml:space="preserve"> . </w:t>
      </w:r>
      <w:r>
        <w:rPr>
          <w:lang w:val="en-GB"/>
        </w:rPr>
        <w:t>« Bulletin de l'ABF »</w:t>
      </w:r>
    </w:p>
    <w:p w14:paraId="73B74B18" w14:textId="77777777" w:rsidR="006E30BF" w:rsidRDefault="006E30BF">
      <w:pPr>
        <w:rPr>
          <w:lang w:val="en-GB"/>
        </w:rPr>
      </w:pPr>
    </w:p>
    <w:p w14:paraId="59C8D599" w14:textId="77777777" w:rsidR="006E30BF" w:rsidRDefault="006E30BF">
      <w:pPr>
        <w:keepNext/>
        <w:keepLines/>
      </w:pPr>
      <w:r>
        <w:rPr>
          <w:b/>
          <w:u w:val="single"/>
        </w:rPr>
        <w:t>Refereed Papers Presented at Conferences and Symposia</w:t>
      </w:r>
      <w:r>
        <w:rPr>
          <w:rStyle w:val="FootnoteCharacters"/>
          <w:b/>
          <w:u w:val="single"/>
        </w:rPr>
        <w:footnoteReference w:id="58"/>
      </w:r>
    </w:p>
    <w:p w14:paraId="08B72E6B" w14:textId="77777777" w:rsidR="006E30BF" w:rsidRDefault="006E30BF">
      <w:pPr>
        <w:keepNext/>
        <w:keepLines/>
      </w:pPr>
    </w:p>
    <w:p w14:paraId="767C7E8F" w14:textId="77777777" w:rsidR="006E30BF" w:rsidRDefault="006E30BF">
      <w:pPr>
        <w:rPr>
          <w:lang w:val="fr-FR"/>
        </w:rPr>
      </w:pPr>
      <w:r>
        <w:rPr>
          <w:lang w:val="fr-FR"/>
        </w:rPr>
        <w:t xml:space="preserve">2008. </w:t>
      </w:r>
      <w:r>
        <w:rPr>
          <w:i/>
          <w:lang w:val="fr-FR"/>
        </w:rPr>
        <w:t>“Quelques lettres habillent ce tout puissant créateur” : rhétorique et théologie du vers tissé chez Raban Maur et Juan Caramuel</w:t>
      </w:r>
      <w:r>
        <w:rPr>
          <w:lang w:val="fr-FR"/>
        </w:rPr>
        <w:t xml:space="preserve">. Paper presented at the 2005 conference </w:t>
      </w:r>
      <w:r>
        <w:rPr>
          <w:i/>
          <w:lang w:val="fr-FR"/>
        </w:rPr>
        <w:t>Textes et</w:t>
      </w:r>
      <w:r>
        <w:rPr>
          <w:lang w:val="fr-FR"/>
        </w:rPr>
        <w:t xml:space="preserve"> </w:t>
      </w:r>
      <w:r>
        <w:rPr>
          <w:i/>
          <w:lang w:val="fr-FR"/>
        </w:rPr>
        <w:t xml:space="preserve">textiles du moyen âge à nos jours : échanges d’impressions </w:t>
      </w:r>
      <w:r>
        <w:rPr>
          <w:lang w:val="fr-FR"/>
        </w:rPr>
        <w:t>organized by the Institut d’histoire du livre at the Lyon Library</w:t>
      </w:r>
      <w:r>
        <w:rPr>
          <w:i/>
          <w:lang w:val="fr-FR"/>
        </w:rPr>
        <w:t>.</w:t>
      </w:r>
      <w:r>
        <w:rPr>
          <w:lang w:val="fr-FR"/>
        </w:rPr>
        <w:t xml:space="preserve"> Lyon : Presses de l’ENS-Lettres et sciences humaines. (International)</w:t>
      </w:r>
    </w:p>
    <w:p w14:paraId="21101CED" w14:textId="77777777" w:rsidR="006E30BF" w:rsidRDefault="006E30BF">
      <w:pPr>
        <w:rPr>
          <w:lang w:val="it-IT"/>
        </w:rPr>
      </w:pPr>
      <w:r>
        <w:rPr>
          <w:lang w:val="fr-FR"/>
        </w:rPr>
        <w:t xml:space="preserve">2006. </w:t>
      </w:r>
      <w:r>
        <w:rPr>
          <w:i/>
          <w:lang w:val="fr-FR"/>
        </w:rPr>
        <w:t xml:space="preserve">Bridging the gap. </w:t>
      </w:r>
      <w:r>
        <w:rPr>
          <w:i/>
          <w:lang w:val="en-GB"/>
        </w:rPr>
        <w:t>A view from France</w:t>
      </w:r>
      <w:r>
        <w:rPr>
          <w:lang w:val="en-GB"/>
        </w:rPr>
        <w:t xml:space="preserve">. Paper presented at the 2005 preconference of the Rare Books and Manuscripts Section of the American Library Association. </w:t>
      </w:r>
      <w:r>
        <w:rPr>
          <w:lang w:val="it-IT"/>
        </w:rPr>
        <w:t>“RBM” (Spring 2006). (National)</w:t>
      </w:r>
    </w:p>
    <w:p w14:paraId="02327603" w14:textId="77777777" w:rsidR="006E30BF" w:rsidRDefault="006E30BF">
      <w:pPr>
        <w:rPr>
          <w:lang w:val="it-IT"/>
        </w:rPr>
      </w:pPr>
      <w:r>
        <w:rPr>
          <w:lang w:val="it-IT"/>
        </w:rPr>
        <w:t xml:space="preserve">2005. </w:t>
      </w:r>
      <w:r>
        <w:rPr>
          <w:i/>
          <w:lang w:val="it-IT"/>
        </w:rPr>
        <w:t>Biblioteche umanistiche in area francese (XVI-XVII s.)</w:t>
      </w:r>
      <w:r>
        <w:rPr>
          <w:lang w:val="it-IT"/>
        </w:rPr>
        <w:t xml:space="preserve">. </w:t>
      </w:r>
      <w:r>
        <w:rPr>
          <w:lang w:val="en-GB"/>
        </w:rPr>
        <w:t>Paper presented at the 2004 conference for the 4</w:t>
      </w:r>
      <w:r>
        <w:rPr>
          <w:vertAlign w:val="superscript"/>
          <w:lang w:val="en-GB"/>
        </w:rPr>
        <w:t>th</w:t>
      </w:r>
      <w:r>
        <w:rPr>
          <w:lang w:val="en-GB"/>
        </w:rPr>
        <w:t xml:space="preserve"> centenary of the Biblioteca ambrosiana, Milan, sponsored by the Accademia di San Carlo. </w:t>
      </w:r>
      <w:r>
        <w:rPr>
          <w:lang w:val="it-IT"/>
        </w:rPr>
        <w:t>“</w:t>
      </w:r>
      <w:r>
        <w:rPr>
          <w:iCs/>
          <w:lang w:val="it-IT"/>
        </w:rPr>
        <w:t>Studia Borromaica”</w:t>
      </w:r>
      <w:r>
        <w:rPr>
          <w:lang w:val="it-IT"/>
        </w:rPr>
        <w:t xml:space="preserve"> (19) (International)</w:t>
      </w:r>
    </w:p>
    <w:p w14:paraId="64E5F042" w14:textId="77777777" w:rsidR="006E30BF" w:rsidRDefault="006E30BF">
      <w:pPr>
        <w:rPr>
          <w:lang w:val="it-IT"/>
        </w:rPr>
      </w:pPr>
      <w:r>
        <w:rPr>
          <w:lang w:val="it-IT"/>
        </w:rPr>
        <w:t xml:space="preserve">2002. </w:t>
      </w:r>
      <w:r>
        <w:rPr>
          <w:i/>
          <w:lang w:val="it-IT"/>
        </w:rPr>
        <w:t>L’ordine del catalogo e il disordine dei libri. Varianti, emissioni tardive e contraffazioni nell’editoria biblica francese del ‘500 e del ‘600</w:t>
      </w:r>
      <w:r>
        <w:rPr>
          <w:lang w:val="it-IT"/>
        </w:rPr>
        <w:t xml:space="preserve">. Paper presented at the conference </w:t>
      </w:r>
      <w:r>
        <w:rPr>
          <w:i/>
          <w:lang w:val="it-IT"/>
        </w:rPr>
        <w:t>Il libro</w:t>
      </w:r>
      <w:r>
        <w:rPr>
          <w:lang w:val="it-IT"/>
        </w:rPr>
        <w:t xml:space="preserve"> </w:t>
      </w:r>
      <w:r>
        <w:rPr>
          <w:i/>
          <w:lang w:val="it-IT"/>
        </w:rPr>
        <w:t>antico fra bibliografia e storia</w:t>
      </w:r>
      <w:r>
        <w:rPr>
          <w:lang w:val="it-IT"/>
        </w:rPr>
        <w:t>, organized by the University of Udine. (International)</w:t>
      </w:r>
    </w:p>
    <w:p w14:paraId="643F0365" w14:textId="77777777" w:rsidR="006E30BF" w:rsidRDefault="006E30BF">
      <w:pPr>
        <w:rPr>
          <w:lang w:val="en-GB"/>
        </w:rPr>
      </w:pPr>
      <w:r>
        <w:rPr>
          <w:lang w:val="it-IT"/>
        </w:rPr>
        <w:t xml:space="preserve">2001. </w:t>
      </w:r>
      <w:r>
        <w:rPr>
          <w:i/>
          <w:lang w:val="it-IT"/>
        </w:rPr>
        <w:t>L’histoire du livre et sa place dans les imaginaires européens</w:t>
      </w:r>
      <w:r>
        <w:rPr>
          <w:lang w:val="it-IT"/>
        </w:rPr>
        <w:t xml:space="preserve">. </w:t>
      </w:r>
      <w:r>
        <w:rPr>
          <w:lang w:val="fr-FR"/>
        </w:rPr>
        <w:t xml:space="preserve">Paper presented at the 2000 conference </w:t>
      </w:r>
      <w:r>
        <w:rPr>
          <w:i/>
          <w:lang w:val="fr-FR"/>
        </w:rPr>
        <w:t>Le livre et ses imaginaires, rencontre européenne</w:t>
      </w:r>
      <w:r>
        <w:rPr>
          <w:lang w:val="fr-FR"/>
        </w:rPr>
        <w:t xml:space="preserve"> sponsored by the Bibliothèque publique d’information. </w:t>
      </w:r>
      <w:r>
        <w:rPr>
          <w:lang w:val="en-GB"/>
        </w:rPr>
        <w:t>Paris : Bibliothèque publique d’information. (International)</w:t>
      </w:r>
    </w:p>
    <w:p w14:paraId="60722E5A" w14:textId="77777777" w:rsidR="006E30BF" w:rsidRDefault="006E30BF">
      <w:pPr>
        <w:rPr>
          <w:lang w:val="en-GB"/>
        </w:rPr>
      </w:pPr>
      <w:r>
        <w:rPr>
          <w:lang w:val="en-GB"/>
        </w:rPr>
        <w:t xml:space="preserve">2002. </w:t>
      </w:r>
      <w:r>
        <w:rPr>
          <w:i/>
          <w:lang w:val="en-GB"/>
        </w:rPr>
        <w:t>Access to electronic ressurces for the study of rare books : the French situation.</w:t>
      </w:r>
      <w:r>
        <w:rPr>
          <w:lang w:val="en-GB"/>
        </w:rPr>
        <w:t xml:space="preserve"> Paper presented at the 2001conference </w:t>
      </w:r>
      <w:r>
        <w:rPr>
          <w:i/>
          <w:lang w:val="en-GB"/>
        </w:rPr>
        <w:t>Electronic Resources : Definition, Selection and Cataloguing</w:t>
      </w:r>
      <w:r>
        <w:rPr>
          <w:lang w:val="en-GB"/>
        </w:rPr>
        <w:t>. Rome : AIB. (International)</w:t>
      </w:r>
    </w:p>
    <w:p w14:paraId="17692BC8" w14:textId="77777777" w:rsidR="006E30BF" w:rsidRDefault="006E30BF">
      <w:pPr>
        <w:rPr>
          <w:lang w:val="it-IT"/>
        </w:rPr>
      </w:pPr>
      <w:r>
        <w:rPr>
          <w:lang w:val="fr-FR"/>
        </w:rPr>
        <w:t xml:space="preserve">2001. </w:t>
      </w:r>
      <w:r>
        <w:rPr>
          <w:i/>
          <w:lang w:val="fr-FR"/>
        </w:rPr>
        <w:t xml:space="preserve">Formare/Informare. </w:t>
      </w:r>
      <w:r>
        <w:rPr>
          <w:i/>
          <w:lang w:val="it-IT"/>
        </w:rPr>
        <w:t>Che cosa insegnare in una scuola di scienze dell’informazione ? Pensieri di un direttore perplesso.</w:t>
      </w:r>
      <w:r>
        <w:rPr>
          <w:lang w:val="it-IT"/>
        </w:rPr>
        <w:t xml:space="preserve"> Paper presented at the TISA conference in Bologne. « AIDA informazioni : rivista di scienze dell’informazione » (19)</w:t>
      </w:r>
    </w:p>
    <w:p w14:paraId="38C15F83" w14:textId="77777777" w:rsidR="006E30BF" w:rsidRDefault="006E30BF">
      <w:pPr>
        <w:rPr>
          <w:iCs/>
          <w:lang w:val="fr-FR"/>
        </w:rPr>
      </w:pPr>
      <w:r>
        <w:rPr>
          <w:lang w:val="it-IT"/>
        </w:rPr>
        <w:t xml:space="preserve">2000. </w:t>
      </w:r>
      <w:r>
        <w:rPr>
          <w:i/>
          <w:lang w:val="it-IT"/>
        </w:rPr>
        <w:t xml:space="preserve">L’école du livre et de l’écran. </w:t>
      </w:r>
      <w:r>
        <w:rPr>
          <w:i/>
          <w:lang w:val="fr-FR"/>
        </w:rPr>
        <w:t xml:space="preserve">La formation des cadres des bibliothèques en France. </w:t>
      </w:r>
      <w:r>
        <w:rPr>
          <w:lang w:val="fr-FR"/>
        </w:rPr>
        <w:t>Paper presented at the 1999 conference</w:t>
      </w:r>
      <w:r>
        <w:rPr>
          <w:i/>
          <w:lang w:val="fr-FR"/>
        </w:rPr>
        <w:t xml:space="preserve"> Regards croisés et perspectives. Bibliothèques publiques en Europe </w:t>
      </w:r>
      <w:r>
        <w:rPr>
          <w:lang w:val="fr-FR"/>
        </w:rPr>
        <w:t xml:space="preserve">sponsored by the Bibliothèque publique d’information. </w:t>
      </w:r>
      <w:r>
        <w:rPr>
          <w:iCs/>
          <w:lang w:val="fr-FR"/>
        </w:rPr>
        <w:t>Paris: Bibliothèque publique. (International)</w:t>
      </w:r>
    </w:p>
    <w:p w14:paraId="6D7A05D8" w14:textId="77777777" w:rsidR="006E30BF" w:rsidRDefault="006E30BF">
      <w:pPr>
        <w:rPr>
          <w:iCs/>
          <w:lang w:val="fr-FR"/>
        </w:rPr>
      </w:pPr>
      <w:r>
        <w:rPr>
          <w:iCs/>
          <w:lang w:val="fr-FR"/>
        </w:rPr>
        <w:t xml:space="preserve">1993. </w:t>
      </w:r>
      <w:r>
        <w:rPr>
          <w:i/>
          <w:iCs/>
          <w:lang w:val="fr-FR"/>
        </w:rPr>
        <w:t>Du papier de chiffe au papier de bois</w:t>
      </w:r>
      <w:r>
        <w:rPr>
          <w:iCs/>
          <w:lang w:val="fr-FR"/>
        </w:rPr>
        <w:t xml:space="preserve">. </w:t>
      </w:r>
      <w:r>
        <w:rPr>
          <w:iCs/>
          <w:lang w:val="en-GB"/>
        </w:rPr>
        <w:t xml:space="preserve">Paper presented at the conference </w:t>
      </w:r>
      <w:r>
        <w:rPr>
          <w:i/>
          <w:iCs/>
          <w:lang w:val="en-GB"/>
        </w:rPr>
        <w:t>La Forê</w:t>
      </w:r>
      <w:r>
        <w:rPr>
          <w:iCs/>
          <w:lang w:val="en-GB"/>
        </w:rPr>
        <w:t xml:space="preserve">t sponsored by the Centre national de creation rurale in Le Creusot. </w:t>
      </w:r>
      <w:r>
        <w:rPr>
          <w:iCs/>
          <w:lang w:val="fr-FR"/>
        </w:rPr>
        <w:t>Paris : Fayard.</w:t>
      </w:r>
    </w:p>
    <w:p w14:paraId="7D3F26D3" w14:textId="77777777" w:rsidR="006E30BF" w:rsidRDefault="006E30BF">
      <w:pPr>
        <w:rPr>
          <w:lang w:val="fr-FR"/>
        </w:rPr>
      </w:pPr>
      <w:r>
        <w:rPr>
          <w:iCs/>
          <w:lang w:val="fr-FR"/>
        </w:rPr>
        <w:t xml:space="preserve">1992. </w:t>
      </w:r>
      <w:r>
        <w:rPr>
          <w:i/>
          <w:iCs/>
          <w:lang w:val="fr-FR"/>
        </w:rPr>
        <w:t>La production de bibles imprimées en France au XVIIe siècle</w:t>
      </w:r>
      <w:r>
        <w:rPr>
          <w:iCs/>
          <w:lang w:val="fr-FR"/>
        </w:rPr>
        <w:t xml:space="preserve">. Paper presented at the conference </w:t>
      </w:r>
      <w:r>
        <w:rPr>
          <w:i/>
          <w:iCs/>
          <w:lang w:val="fr-FR"/>
        </w:rPr>
        <w:t>N</w:t>
      </w:r>
      <w:r>
        <w:rPr>
          <w:i/>
          <w:lang w:val="fr-FR"/>
        </w:rPr>
        <w:t>aissance de la méthode critique</w:t>
      </w:r>
      <w:r>
        <w:rPr>
          <w:lang w:val="fr-FR"/>
        </w:rPr>
        <w:t xml:space="preserve"> sponsored by the Université catholique, Lyon.</w:t>
      </w:r>
      <w:r>
        <w:rPr>
          <w:i/>
          <w:lang w:val="fr-FR"/>
        </w:rPr>
        <w:t xml:space="preserve"> </w:t>
      </w:r>
      <w:r>
        <w:rPr>
          <w:lang w:val="fr-FR"/>
        </w:rPr>
        <w:t>Paris: Editions du Cerf, 1992. (International)</w:t>
      </w:r>
    </w:p>
    <w:p w14:paraId="7AC17A7D" w14:textId="77777777" w:rsidR="006E30BF" w:rsidRDefault="006E30BF">
      <w:pPr>
        <w:rPr>
          <w:lang w:val="it-IT"/>
        </w:rPr>
      </w:pPr>
      <w:r>
        <w:rPr>
          <w:lang w:val="fr-FR"/>
        </w:rPr>
        <w:t>1992. </w:t>
      </w:r>
      <w:r>
        <w:rPr>
          <w:i/>
          <w:lang w:val="fr-FR"/>
        </w:rPr>
        <w:t>Le livre italien à Paris au XVIe siècle</w:t>
      </w:r>
      <w:r>
        <w:rPr>
          <w:lang w:val="fr-FR"/>
        </w:rPr>
        <w:t xml:space="preserve">. </w:t>
      </w:r>
      <w:r>
        <w:rPr>
          <w:lang w:val="it-IT"/>
        </w:rPr>
        <w:t xml:space="preserve">Paper presented at the conference </w:t>
      </w:r>
      <w:r>
        <w:rPr>
          <w:i/>
          <w:lang w:val="it-IT"/>
        </w:rPr>
        <w:t>La Stampa in Italia nel Cinquecento</w:t>
      </w:r>
      <w:r>
        <w:rPr>
          <w:lang w:val="it-IT"/>
        </w:rPr>
        <w:t xml:space="preserve"> sponsored by the Università La Sapienza, Rome. Rome: Bulzoni.</w:t>
      </w:r>
    </w:p>
    <w:p w14:paraId="6B8507C4" w14:textId="77777777" w:rsidR="006E30BF" w:rsidRDefault="006E30BF">
      <w:pPr>
        <w:rPr>
          <w:lang w:val="it-IT"/>
        </w:rPr>
      </w:pPr>
      <w:r>
        <w:rPr>
          <w:iCs/>
          <w:lang w:val="it-IT"/>
        </w:rPr>
        <w:t xml:space="preserve">1989. </w:t>
      </w:r>
      <w:r>
        <w:rPr>
          <w:i/>
          <w:lang w:val="it-IT"/>
        </w:rPr>
        <w:t xml:space="preserve">I fondi antichi delle biblioteche francesi cento anni dopo la rivoluzione </w:t>
      </w:r>
      <w:r>
        <w:rPr>
          <w:lang w:val="it-IT"/>
        </w:rPr>
        <w:t xml:space="preserve">». Paper presented at the conference </w:t>
      </w:r>
      <w:r>
        <w:rPr>
          <w:i/>
          <w:lang w:val="it-IT"/>
        </w:rPr>
        <w:t>Progetto biblioteca</w:t>
      </w:r>
      <w:r>
        <w:rPr>
          <w:lang w:val="it-IT"/>
        </w:rPr>
        <w:t xml:space="preserve"> sponsored by the Emilia Romagna region. Bologne: Zanichelli. (International)</w:t>
      </w:r>
    </w:p>
    <w:p w14:paraId="6987DBDE" w14:textId="77777777" w:rsidR="006E30BF" w:rsidRDefault="006E30BF">
      <w:pPr>
        <w:rPr>
          <w:lang w:val="fr-FR"/>
        </w:rPr>
      </w:pPr>
      <w:r>
        <w:rPr>
          <w:lang w:val="it-IT"/>
        </w:rPr>
        <w:t>1988. </w:t>
      </w:r>
      <w:r>
        <w:rPr>
          <w:i/>
          <w:lang w:val="fr-FR"/>
        </w:rPr>
        <w:t>La contrefaçon des éditions bibliques de Port Royal</w:t>
      </w:r>
      <w:r>
        <w:rPr>
          <w:lang w:val="fr-FR"/>
        </w:rPr>
        <w:t xml:space="preserve">. </w:t>
      </w:r>
      <w:r>
        <w:rPr>
          <w:lang w:val="en-GB"/>
        </w:rPr>
        <w:t xml:space="preserve">Paper presented at the conference </w:t>
      </w:r>
      <w:r>
        <w:rPr>
          <w:i/>
          <w:lang w:val="en-GB"/>
        </w:rPr>
        <w:t xml:space="preserve">Les Presses grises. </w:t>
      </w:r>
      <w:r>
        <w:rPr>
          <w:i/>
          <w:lang w:val="fr-FR"/>
        </w:rPr>
        <w:t>La contrefaçon. Actes du colloque de Dijon, 12-14 mai 1987</w:t>
      </w:r>
      <w:r>
        <w:rPr>
          <w:lang w:val="fr-FR"/>
        </w:rPr>
        <w:t xml:space="preserve"> sponsored by the university of Dijon. Paris: Aux amateurs de livres. (International)</w:t>
      </w:r>
    </w:p>
    <w:p w14:paraId="1C0AC29F" w14:textId="77777777" w:rsidR="006E30BF" w:rsidRDefault="006E30BF">
      <w:pPr>
        <w:keepLines/>
        <w:ind w:left="720" w:hanging="720"/>
        <w:rPr>
          <w:lang w:val="it-IT"/>
        </w:rPr>
      </w:pPr>
      <w:r>
        <w:rPr>
          <w:lang w:val="fr-FR"/>
        </w:rPr>
        <w:t xml:space="preserve">1986. </w:t>
      </w:r>
      <w:r>
        <w:rPr>
          <w:i/>
          <w:lang w:val="fr-FR"/>
        </w:rPr>
        <w:t>Réécritures de l'Écriture. Le psautier de Catherine de Médicis</w:t>
      </w:r>
      <w:r>
        <w:rPr>
          <w:lang w:val="fr-FR"/>
        </w:rPr>
        <w:t xml:space="preserve"> . </w:t>
      </w:r>
      <w:r>
        <w:rPr>
          <w:lang w:val="it-IT"/>
        </w:rPr>
        <w:t xml:space="preserve">Paper presented at the </w:t>
      </w:r>
    </w:p>
    <w:p w14:paraId="63D9019C" w14:textId="77777777" w:rsidR="006E30BF" w:rsidRDefault="006E30BF">
      <w:pPr>
        <w:keepLines/>
        <w:ind w:left="720" w:hanging="720"/>
        <w:rPr>
          <w:lang w:val="fi-FI"/>
        </w:rPr>
      </w:pPr>
      <w:r>
        <w:rPr>
          <w:lang w:val="it-IT"/>
        </w:rPr>
        <w:t xml:space="preserve">conference </w:t>
      </w:r>
      <w:r>
        <w:rPr>
          <w:i/>
          <w:lang w:val="it-IT"/>
        </w:rPr>
        <w:t>Scritture di scritture</w:t>
      </w:r>
      <w:r>
        <w:rPr>
          <w:i/>
          <w:lang w:val="fi-FI"/>
        </w:rPr>
        <w:t xml:space="preserve"> </w:t>
      </w:r>
      <w:r>
        <w:rPr>
          <w:lang w:val="fi-FI"/>
        </w:rPr>
        <w:t xml:space="preserve">sponsored by the Centro studi Europa delle corti, Ferrara (Italy). </w:t>
      </w:r>
    </w:p>
    <w:p w14:paraId="171FB230" w14:textId="77777777" w:rsidR="006E30BF" w:rsidRDefault="006E30BF">
      <w:pPr>
        <w:keepLines/>
        <w:ind w:left="720" w:hanging="720"/>
        <w:rPr>
          <w:lang w:val="fr-FR"/>
        </w:rPr>
      </w:pPr>
      <w:r>
        <w:rPr>
          <w:lang w:val="fr-FR"/>
        </w:rPr>
        <w:t>Rome: Bulzoni.</w:t>
      </w:r>
      <w:r>
        <w:rPr>
          <w:lang w:val="fi-FI"/>
        </w:rPr>
        <w:t xml:space="preserve"> (International)</w:t>
      </w:r>
      <w:r>
        <w:rPr>
          <w:lang w:val="fr-FR"/>
        </w:rPr>
        <w:t>.</w:t>
      </w:r>
    </w:p>
    <w:p w14:paraId="3603A039" w14:textId="77777777" w:rsidR="006E30BF" w:rsidRDefault="006E30BF">
      <w:pPr>
        <w:rPr>
          <w:i/>
          <w:lang w:val="fi-FI"/>
        </w:rPr>
      </w:pPr>
      <w:r>
        <w:rPr>
          <w:lang w:val="fr-FR"/>
        </w:rPr>
        <w:t xml:space="preserve"> 1978.</w:t>
      </w:r>
      <w:r>
        <w:rPr>
          <w:i/>
          <w:lang w:val="fi-FI"/>
        </w:rPr>
        <w:t xml:space="preserve"> </w:t>
      </w:r>
      <w:r>
        <w:rPr>
          <w:i/>
          <w:lang w:val="fr-FR"/>
        </w:rPr>
        <w:t>Le patriciat vénitien et l'université de Padoue</w:t>
      </w:r>
      <w:r>
        <w:rPr>
          <w:lang w:val="fr-FR"/>
        </w:rPr>
        <w:t xml:space="preserve">. </w:t>
      </w:r>
      <w:r>
        <w:rPr>
          <w:i/>
          <w:lang w:val="fi-FI"/>
        </w:rPr>
        <w:t xml:space="preserve">L’Etat et les forces spirituelles de la </w:t>
      </w:r>
    </w:p>
    <w:p w14:paraId="44267ACE" w14:textId="77777777" w:rsidR="006E30BF" w:rsidRDefault="006E30BF">
      <w:pPr>
        <w:keepLines/>
        <w:ind w:left="720" w:hanging="720"/>
        <w:rPr>
          <w:lang w:val="fi-FI"/>
        </w:rPr>
      </w:pPr>
      <w:r>
        <w:rPr>
          <w:i/>
          <w:lang w:val="fi-FI"/>
        </w:rPr>
        <w:t>Renaissance</w:t>
      </w:r>
      <w:r>
        <w:rPr>
          <w:lang w:val="fi-FI"/>
        </w:rPr>
        <w:t>. Conference</w:t>
      </w:r>
      <w:r>
        <w:rPr>
          <w:i/>
          <w:lang w:val="fi-FI"/>
        </w:rPr>
        <w:t xml:space="preserve"> </w:t>
      </w:r>
      <w:r>
        <w:rPr>
          <w:lang w:val="fi-FI"/>
        </w:rPr>
        <w:t xml:space="preserve">sponsored by the Centre for Renaissance Studies of Tours University </w:t>
      </w:r>
    </w:p>
    <w:p w14:paraId="13421159" w14:textId="77777777" w:rsidR="006E30BF" w:rsidRDefault="006E30BF">
      <w:pPr>
        <w:keepLines/>
        <w:ind w:left="720" w:hanging="720"/>
        <w:rPr>
          <w:lang w:val="fi-FI"/>
        </w:rPr>
      </w:pPr>
      <w:r>
        <w:rPr>
          <w:lang w:val="fi-FI"/>
        </w:rPr>
        <w:t>(France).</w:t>
      </w:r>
      <w:r>
        <w:rPr>
          <w:i/>
          <w:lang w:val="fr-FR"/>
        </w:rPr>
        <w:t xml:space="preserve"> Cahiers d'histoire mondiale.</w:t>
      </w:r>
      <w:r>
        <w:rPr>
          <w:lang w:val="fr-FR"/>
        </w:rPr>
        <w:t xml:space="preserve"> (</w:t>
      </w:r>
      <w:r>
        <w:rPr>
          <w:lang w:val="fi-FI"/>
        </w:rPr>
        <w:t>International)</w:t>
      </w:r>
    </w:p>
    <w:p w14:paraId="68A03502" w14:textId="77777777" w:rsidR="006E30BF" w:rsidRDefault="006E30BF">
      <w:pPr>
        <w:keepLines/>
        <w:ind w:left="720" w:hanging="720"/>
        <w:rPr>
          <w:lang w:val="fr-FR"/>
        </w:rPr>
      </w:pPr>
    </w:p>
    <w:p w14:paraId="651E77F9" w14:textId="77777777" w:rsidR="006E30BF" w:rsidRDefault="006E30BF">
      <w:pPr>
        <w:rPr>
          <w:lang w:val="fr-FR"/>
        </w:rPr>
      </w:pPr>
    </w:p>
    <w:p w14:paraId="5CED7B06" w14:textId="77777777" w:rsidR="006E30BF" w:rsidRDefault="006E30BF">
      <w:pPr>
        <w:keepNext/>
        <w:keepLines/>
        <w:tabs>
          <w:tab w:val="left" w:pos="2016"/>
        </w:tabs>
        <w:jc w:val="center"/>
      </w:pPr>
      <w:r>
        <w:rPr>
          <w:b/>
        </w:rPr>
        <w:t>Presentations</w:t>
      </w:r>
      <w:r>
        <w:rPr>
          <w:rStyle w:val="FootnoteCharacters"/>
          <w:b/>
        </w:rPr>
        <w:footnoteReference w:id="59"/>
      </w:r>
    </w:p>
    <w:p w14:paraId="1D9580C7" w14:textId="77777777" w:rsidR="006E30BF" w:rsidRDefault="006E30BF">
      <w:pPr>
        <w:keepNext/>
        <w:keepLines/>
        <w:tabs>
          <w:tab w:val="left" w:pos="2016"/>
        </w:tabs>
      </w:pPr>
    </w:p>
    <w:p w14:paraId="0B7A25D7" w14:textId="77777777" w:rsidR="006E30BF" w:rsidRDefault="006E30BF">
      <w:pPr>
        <w:pStyle w:val="Reference"/>
        <w:keepLines w:val="0"/>
      </w:pPr>
    </w:p>
    <w:p w14:paraId="680A70E2" w14:textId="77777777" w:rsidR="006E30BF" w:rsidRDefault="006E30BF">
      <w:pPr>
        <w:pStyle w:val="Titre1"/>
        <w:tabs>
          <w:tab w:val="clear" w:pos="2016"/>
        </w:tabs>
      </w:pPr>
      <w:r>
        <w:t>Refereed Presentations and Symposia</w:t>
      </w:r>
    </w:p>
    <w:p w14:paraId="73998EC0" w14:textId="77777777" w:rsidR="006E30BF" w:rsidRDefault="006E30BF"/>
    <w:p w14:paraId="6506573B" w14:textId="77777777" w:rsidR="006E30BF" w:rsidRDefault="006E30BF">
      <w:pPr>
        <w:rPr>
          <w:rFonts w:ascii="Baskerville Old Face" w:hAnsi="Baskerville Old Face"/>
        </w:rPr>
      </w:pPr>
      <w:r>
        <w:t>#</w:t>
      </w:r>
      <w:r>
        <w:rPr>
          <w:rFonts w:ascii="Baskerville Old Face" w:hAnsi="Baskerville Old Face"/>
        </w:rPr>
        <w:t>Silvio Gaggi</w:t>
      </w:r>
      <w:r>
        <w:rPr>
          <w:rFonts w:ascii="Baskerville Old Face" w:hAnsi="Baskerville Old Face"/>
          <w:b/>
        </w:rPr>
        <w:t xml:space="preserve"> </w:t>
      </w:r>
      <w:r>
        <w:rPr>
          <w:rFonts w:ascii="Baskerville Old Face" w:hAnsi="Baskerville Old Face"/>
        </w:rPr>
        <w:t>(2010, December</w:t>
      </w:r>
      <w:r>
        <w:rPr>
          <w:rFonts w:ascii="Baskerville Old Face" w:hAnsi="Baskerville Old Face"/>
          <w:b/>
          <w:sz w:val="36"/>
          <w:szCs w:val="36"/>
        </w:rPr>
        <w:t xml:space="preserve"> </w:t>
      </w:r>
      <w:r>
        <w:rPr>
          <w:rFonts w:ascii="Baskerville Old Face" w:hAnsi="Baskerville Old Face"/>
          <w:b/>
        </w:rPr>
        <w:t>)</w:t>
      </w:r>
      <w:r>
        <w:rPr>
          <w:rFonts w:ascii="Baskerville Old Face" w:hAnsi="Baskerville Old Face"/>
          <w:i/>
        </w:rPr>
        <w:t>God’s Book, God</w:t>
      </w:r>
      <w:r w:rsidR="00F64559">
        <w:rPr>
          <w:rFonts w:ascii="Baskerville Old Face" w:hAnsi="Baskerville Old Face" w:hint="eastAsia"/>
          <w:i/>
        </w:rPr>
        <w:t>’</w:t>
      </w:r>
      <w:r w:rsidR="00F64559">
        <w:rPr>
          <w:rFonts w:ascii="Baskerville Old Face" w:hAnsi="Baskerville Old Face"/>
          <w:i/>
        </w:rPr>
        <w:t>s</w:t>
      </w:r>
      <w:r>
        <w:rPr>
          <w:rFonts w:ascii="Baskerville Old Face" w:hAnsi="Baskerville Old Face"/>
          <w:i/>
        </w:rPr>
        <w:t xml:space="preserve"> Body. Representations of God in the Bibles of the Reformation period</w:t>
      </w:r>
      <w:r>
        <w:rPr>
          <w:rFonts w:ascii="Baskerville Old Face" w:hAnsi="Baskerville Old Face"/>
        </w:rPr>
        <w:t>, key-note speech for the symposium organized by the university of South Florida “Religious Representations”</w:t>
      </w:r>
    </w:p>
    <w:p w14:paraId="3F4D5976" w14:textId="77777777" w:rsidR="006E30BF" w:rsidRDefault="006E30BF">
      <w:pPr>
        <w:rPr>
          <w:rFonts w:ascii="Baskerville Old Face" w:hAnsi="Baskerville Old Face"/>
        </w:rPr>
      </w:pPr>
      <w:r>
        <w:t xml:space="preserve">#Paul Saenger (2010, October) </w:t>
      </w:r>
      <w:r>
        <w:rPr>
          <w:rFonts w:ascii="Baskerville Old Face" w:hAnsi="Baskerville Old Face"/>
          <w:i/>
        </w:rPr>
        <w:t>Catholic Bible Publishing in the Vernacular after the Council of Trent: a European Survey</w:t>
      </w:r>
      <w:r>
        <w:rPr>
          <w:rFonts w:ascii="Baskerville Old Face" w:hAnsi="Baskerville Old Face"/>
        </w:rPr>
        <w:t>, lecture at the Newberry Library, Chicago</w:t>
      </w:r>
    </w:p>
    <w:p w14:paraId="156DD458" w14:textId="77777777" w:rsidR="006E30BF" w:rsidRDefault="006E30BF">
      <w:r>
        <w:t xml:space="preserve">#Barry Taylor (2010, June) </w:t>
      </w:r>
      <w:r>
        <w:rPr>
          <w:i/>
          <w:lang w:val="en-GB"/>
        </w:rPr>
        <w:t>The French Face of English Bibles, from the Great Bible to the London Polyglot</w:t>
      </w:r>
      <w:r>
        <w:rPr>
          <w:i/>
        </w:rPr>
        <w:t xml:space="preserve"> paper </w:t>
      </w:r>
      <w:r>
        <w:t>presented at the Seminar on Textual Bibliography  organized by the British Library</w:t>
      </w:r>
    </w:p>
    <w:p w14:paraId="3177EA98" w14:textId="77777777" w:rsidR="006E30BF" w:rsidRDefault="006E30BF">
      <w:pPr>
        <w:spacing w:line="276" w:lineRule="auto"/>
        <w:rPr>
          <w:lang w:val="it-IT"/>
        </w:rPr>
      </w:pPr>
      <w:r>
        <w:rPr>
          <w:lang w:val="fr-FR"/>
        </w:rPr>
        <w:t xml:space="preserve"># Rosanna Gorris (2009, October) </w:t>
      </w:r>
      <w:r>
        <w:rPr>
          <w:i/>
          <w:lang w:val="fr-FR"/>
        </w:rPr>
        <w:t>Per commandamento de la reina madre del re: Catherine de Medicis et la circulation des psaumes de Brucioli</w:t>
      </w:r>
      <w:r>
        <w:rPr>
          <w:lang w:val="fr-FR"/>
        </w:rPr>
        <w:t xml:space="preserve">. </w:t>
      </w:r>
      <w:r>
        <w:rPr>
          <w:lang w:val="it-IT"/>
        </w:rPr>
        <w:t xml:space="preserve">Paper presented at the conference on </w:t>
      </w:r>
      <w:r>
        <w:rPr>
          <w:i/>
          <w:lang w:val="it-IT"/>
        </w:rPr>
        <w:t>Le donne</w:t>
      </w:r>
      <w:r>
        <w:rPr>
          <w:lang w:val="it-IT"/>
        </w:rPr>
        <w:t xml:space="preserve"> </w:t>
      </w:r>
      <w:r>
        <w:rPr>
          <w:i/>
          <w:lang w:val="it-IT"/>
        </w:rPr>
        <w:t>della bibbia La bibbia delle donne</w:t>
      </w:r>
      <w:r>
        <w:rPr>
          <w:lang w:val="it-IT"/>
        </w:rPr>
        <w:t xml:space="preserve"> organized by the University of Verona</w:t>
      </w:r>
    </w:p>
    <w:p w14:paraId="606F8CA7" w14:textId="77777777" w:rsidR="006E30BF" w:rsidRDefault="006E30BF">
      <w:r>
        <w:t xml:space="preserve">#Barry Taylor (2009, June), </w:t>
      </w:r>
      <w:r>
        <w:rPr>
          <w:i/>
        </w:rPr>
        <w:t>French Catholic Bibles in the 17</w:t>
      </w:r>
      <w:r>
        <w:rPr>
          <w:i/>
          <w:vertAlign w:val="superscript"/>
        </w:rPr>
        <w:t>th</w:t>
      </w:r>
      <w:r>
        <w:rPr>
          <w:i/>
        </w:rPr>
        <w:t xml:space="preserve"> c.</w:t>
      </w:r>
      <w:r>
        <w:t>, paper presented at the Seminar on Textual Bibliography” organized by the British Library</w:t>
      </w:r>
    </w:p>
    <w:p w14:paraId="3273CECA" w14:textId="77777777" w:rsidR="006E30BF" w:rsidRDefault="006E30BF">
      <w:r>
        <w:rPr>
          <w:lang w:val="it-IT"/>
        </w:rPr>
        <w:t xml:space="preserve">#Carlo Ossola (2009, January) </w:t>
      </w:r>
      <w:r>
        <w:rPr>
          <w:i/>
          <w:lang w:val="it-IT"/>
        </w:rPr>
        <w:t>Bibbie</w:t>
      </w:r>
      <w:r>
        <w:rPr>
          <w:lang w:val="it-IT"/>
        </w:rPr>
        <w:t xml:space="preserve"> </w:t>
      </w:r>
      <w:r>
        <w:rPr>
          <w:i/>
          <w:lang w:val="it-IT"/>
        </w:rPr>
        <w:t>contrafatte nell’Europa della Controriforma</w:t>
      </w:r>
      <w:r>
        <w:rPr>
          <w:lang w:val="it-IT"/>
        </w:rPr>
        <w:t xml:space="preserve">. </w:t>
      </w:r>
      <w:r>
        <w:t xml:space="preserve">Paper presented at the Conference </w:t>
      </w:r>
      <w:r>
        <w:rPr>
          <w:i/>
        </w:rPr>
        <w:t>Carta canta</w:t>
      </w:r>
      <w:r>
        <w:t xml:space="preserve"> organized by the University of Italian Switzerland in Lugano.</w:t>
      </w:r>
    </w:p>
    <w:p w14:paraId="1FD0F958" w14:textId="77777777" w:rsidR="006E30BF" w:rsidRDefault="006E30BF">
      <w:pPr>
        <w:rPr>
          <w:lang w:val="it-IT"/>
        </w:rPr>
      </w:pPr>
      <w:r>
        <w:rPr>
          <w:lang w:val="it-IT"/>
        </w:rPr>
        <w:t xml:space="preserve">#Alfredo Serrai (2007, October). </w:t>
      </w:r>
      <w:r>
        <w:rPr>
          <w:i/>
          <w:lang w:val="it-IT"/>
        </w:rPr>
        <w:t>Biblioteche e circolazione del libro alla corte dei re Valois</w:t>
      </w:r>
      <w:r>
        <w:rPr>
          <w:lang w:val="it-IT"/>
        </w:rPr>
        <w:t xml:space="preserve">. Paper presented at the conference on </w:t>
      </w:r>
      <w:r>
        <w:rPr>
          <w:i/>
          <w:lang w:val="it-IT"/>
        </w:rPr>
        <w:t>La biblioteca privata come paradigma bibliografico</w:t>
      </w:r>
      <w:r>
        <w:rPr>
          <w:lang w:val="it-IT"/>
        </w:rPr>
        <w:t xml:space="preserve"> organized by the University of Rome, La Sapienza.</w:t>
      </w:r>
    </w:p>
    <w:p w14:paraId="2EFA7644" w14:textId="77777777" w:rsidR="006E30BF" w:rsidRDefault="006E30BF">
      <w:r>
        <w:rPr>
          <w:lang w:val="it-IT"/>
        </w:rPr>
        <w:t xml:space="preserve">#Peter Dvorak(2006, October).  </w:t>
      </w:r>
      <w:r>
        <w:rPr>
          <w:i/>
          <w:lang w:val="it-IT"/>
        </w:rPr>
        <w:t>Caramuel’s poetics and negative t</w:t>
      </w:r>
      <w:r>
        <w:rPr>
          <w:i/>
        </w:rPr>
        <w:t>heology</w:t>
      </w:r>
      <w:r>
        <w:t xml:space="preserve">. Paper presented at the </w:t>
      </w:r>
      <w:r>
        <w:rPr>
          <w:i/>
        </w:rPr>
        <w:t>Caramuel conference 2006</w:t>
      </w:r>
      <w:r>
        <w:t xml:space="preserve"> organized by the Institute of Philosophy of Prague Charles University.</w:t>
      </w:r>
    </w:p>
    <w:p w14:paraId="5997EB9D" w14:textId="77777777" w:rsidR="006E30BF" w:rsidRDefault="006E30BF">
      <w:r>
        <w:rPr>
          <w:lang w:val="fr-FR"/>
        </w:rPr>
        <w:t xml:space="preserve">#Marie-Luce Demonet (2006, July). </w:t>
      </w:r>
      <w:r>
        <w:rPr>
          <w:i/>
          <w:iCs/>
          <w:lang w:val="fr-FR"/>
        </w:rPr>
        <w:t>Hasard et coup de dé dans la poétique et la théologie de Juan</w:t>
      </w:r>
      <w:r>
        <w:rPr>
          <w:lang w:val="fr-FR"/>
        </w:rPr>
        <w:t xml:space="preserve"> </w:t>
      </w:r>
      <w:r>
        <w:rPr>
          <w:i/>
          <w:iCs/>
          <w:lang w:val="fr-FR"/>
        </w:rPr>
        <w:t>Caramuel</w:t>
      </w:r>
      <w:r>
        <w:rPr>
          <w:lang w:val="fr-FR"/>
        </w:rPr>
        <w:t xml:space="preserve">. </w:t>
      </w:r>
      <w:r>
        <w:t xml:space="preserve">Paper presented at the conference </w:t>
      </w:r>
      <w:r>
        <w:rPr>
          <w:i/>
          <w:iCs/>
        </w:rPr>
        <w:t>Hasard et providence</w:t>
      </w:r>
      <w:r>
        <w:t xml:space="preserve"> sponsored by the Centre d’études supérieures de la Renaissance of Tours University for the celebration of its 50</w:t>
      </w:r>
      <w:r>
        <w:rPr>
          <w:vertAlign w:val="superscript"/>
        </w:rPr>
        <w:t>th</w:t>
      </w:r>
      <w:r>
        <w:t xml:space="preserve"> anniversary.</w:t>
      </w:r>
    </w:p>
    <w:p w14:paraId="3436C8DE" w14:textId="77777777" w:rsidR="006E30BF" w:rsidRDefault="006E30BF">
      <w:r>
        <w:t xml:space="preserve">#Paul D’Hollander (2004, April). </w:t>
      </w:r>
      <w:r>
        <w:rPr>
          <w:i/>
        </w:rPr>
        <w:t>Reading the Bible in France during the reign of Louis XIV</w:t>
      </w:r>
      <w:r>
        <w:t xml:space="preserve">.  Paper presenter at the conference </w:t>
      </w:r>
      <w:r>
        <w:rPr>
          <w:i/>
        </w:rPr>
        <w:t>Lay Bibles in Europe 1450-1800</w:t>
      </w:r>
      <w:r>
        <w:t xml:space="preserve"> sponsored by the University of Amsterdam.</w:t>
      </w:r>
    </w:p>
    <w:p w14:paraId="34C4B687" w14:textId="77777777" w:rsidR="006E30BF" w:rsidRDefault="006E30BF">
      <w:pPr>
        <w:rPr>
          <w:lang w:val="en-GB"/>
        </w:rPr>
      </w:pPr>
      <w:r>
        <w:rPr>
          <w:lang w:val="en-GB"/>
        </w:rPr>
        <w:t xml:space="preserve">#Beth Luey(2003, July). </w:t>
      </w:r>
      <w:r>
        <w:rPr>
          <w:i/>
          <w:lang w:val="en-GB"/>
        </w:rPr>
        <w:t>Catholic Reading of the Bible in Ancien Regime France</w:t>
      </w:r>
      <w:r>
        <w:rPr>
          <w:lang w:val="en-GB"/>
        </w:rPr>
        <w:t>. Paper presented at the annual Sharp conference at Scripps College, Claremont California.</w:t>
      </w:r>
    </w:p>
    <w:p w14:paraId="799B36A0" w14:textId="77777777" w:rsidR="006E30BF" w:rsidRDefault="006E30BF">
      <w:pPr>
        <w:rPr>
          <w:lang w:val="fr-FR"/>
        </w:rPr>
      </w:pPr>
      <w:r>
        <w:rPr>
          <w:lang w:val="fr-FR"/>
        </w:rPr>
        <w:t xml:space="preserve">#Catherine Volpihac-Auger (2003, March). </w:t>
      </w:r>
      <w:r>
        <w:rPr>
          <w:i/>
          <w:lang w:val="fr-FR"/>
        </w:rPr>
        <w:t>Campagne publicitaire et goût de l’antique </w:t>
      </w:r>
      <w:r>
        <w:rPr>
          <w:lang w:val="fr-FR"/>
        </w:rPr>
        <w:t xml:space="preserve">: </w:t>
      </w:r>
      <w:r>
        <w:rPr>
          <w:i/>
          <w:lang w:val="fr-FR"/>
        </w:rPr>
        <w:t>la marque d’Alde Manuce</w:t>
      </w:r>
      <w:r>
        <w:rPr>
          <w:lang w:val="fr-FR"/>
        </w:rPr>
        <w:t xml:space="preserve">. Paper presented at the conference </w:t>
      </w:r>
      <w:r>
        <w:rPr>
          <w:i/>
          <w:lang w:val="fr-FR"/>
        </w:rPr>
        <w:t xml:space="preserve">La littérature antique dans les bibliothèques (XVe-XIXe siècles) </w:t>
      </w:r>
      <w:r>
        <w:rPr>
          <w:lang w:val="fr-FR"/>
        </w:rPr>
        <w:t>sponsored by the Institut d’histoire du livre in the ENS-Lettres et sciences humaines, Lyon.</w:t>
      </w:r>
      <w:r>
        <w:rPr>
          <w:rStyle w:val="FootnoteCharacters"/>
          <w:lang w:val="fr-FR"/>
        </w:rPr>
        <w:footnoteReference w:id="60"/>
      </w:r>
    </w:p>
    <w:p w14:paraId="528B934E" w14:textId="77777777" w:rsidR="006E30BF" w:rsidRDefault="006E30BF">
      <w:pPr>
        <w:rPr>
          <w:lang w:val="fr-FR"/>
        </w:rPr>
      </w:pPr>
      <w:r>
        <w:rPr>
          <w:lang w:val="fr-FR"/>
        </w:rPr>
        <w:t xml:space="preserve">#Michel Sineux (2002, September). </w:t>
      </w:r>
      <w:r>
        <w:rPr>
          <w:i/>
          <w:lang w:val="fr-FR"/>
        </w:rPr>
        <w:t>Des communicants à la cour du roi Arthur, d’après Mark</w:t>
      </w:r>
      <w:r>
        <w:rPr>
          <w:lang w:val="fr-FR"/>
        </w:rPr>
        <w:t xml:space="preserve"> </w:t>
      </w:r>
      <w:r>
        <w:rPr>
          <w:i/>
          <w:lang w:val="fr-FR"/>
        </w:rPr>
        <w:t>Twain (1889) et les Monty Python (1975)</w:t>
      </w:r>
      <w:r>
        <w:rPr>
          <w:lang w:val="fr-FR"/>
        </w:rPr>
        <w:t xml:space="preserve">. Paper presented at the conference </w:t>
      </w:r>
      <w:r>
        <w:rPr>
          <w:i/>
          <w:lang w:val="fr-FR"/>
        </w:rPr>
        <w:t>Le moyen âge à</w:t>
      </w:r>
      <w:r>
        <w:rPr>
          <w:lang w:val="fr-FR"/>
        </w:rPr>
        <w:t xml:space="preserve"> </w:t>
      </w:r>
      <w:r>
        <w:rPr>
          <w:i/>
          <w:lang w:val="fr-FR"/>
        </w:rPr>
        <w:t>livres ouverts</w:t>
      </w:r>
      <w:r>
        <w:rPr>
          <w:lang w:val="fr-FR"/>
        </w:rPr>
        <w:t xml:space="preserve"> sponsored  by the Fédération française de coopération entre les bibliothèques for the </w:t>
      </w:r>
      <w:r>
        <w:rPr>
          <w:i/>
          <w:lang w:val="fr-FR"/>
        </w:rPr>
        <w:t>Journées du patrimoine</w:t>
      </w:r>
      <w:r>
        <w:rPr>
          <w:lang w:val="fr-FR"/>
        </w:rPr>
        <w:t xml:space="preserve"> in Lyon.</w:t>
      </w:r>
    </w:p>
    <w:p w14:paraId="4F9F08DA" w14:textId="77777777" w:rsidR="006E30BF" w:rsidRDefault="006E30BF">
      <w:pPr>
        <w:rPr>
          <w:lang w:val="fr-FR"/>
        </w:rPr>
      </w:pPr>
      <w:r>
        <w:rPr>
          <w:lang w:val="fr-FR"/>
        </w:rPr>
        <w:t xml:space="preserve">#Alessandro Olschki (1999, Aprile). </w:t>
      </w:r>
      <w:r>
        <w:rPr>
          <w:i/>
          <w:lang w:val="fr-FR"/>
        </w:rPr>
        <w:t xml:space="preserve">L’apparition de l’histoire du livre. </w:t>
      </w:r>
      <w:r w:rsidRPr="00F64559">
        <w:rPr>
          <w:i/>
        </w:rPr>
        <w:t>Naissance d’une discipline.</w:t>
      </w:r>
      <w:r w:rsidRPr="00F64559">
        <w:t xml:space="preserve"> Paper presented at the conference </w:t>
      </w:r>
      <w:r w:rsidRPr="00F64559">
        <w:rPr>
          <w:i/>
        </w:rPr>
        <w:t>Cento anni di bibliofilia</w:t>
      </w:r>
      <w:r w:rsidRPr="00F64559">
        <w:t xml:space="preserve"> sponsored by the National Library of Florence, the Accademia Toscana di Scienze e Lettere « La Colombaria » and the publishing house Leo S. Olschki in Florence.</w:t>
      </w:r>
      <w:r>
        <w:rPr>
          <w:rStyle w:val="FootnoteCharacters"/>
          <w:lang w:val="en-GB"/>
        </w:rPr>
        <w:footnoteReference w:id="61"/>
      </w:r>
      <w:r w:rsidRPr="00F64559">
        <w:t xml:space="preserve"> </w:t>
      </w:r>
      <w:r>
        <w:rPr>
          <w:lang w:val="fr-FR"/>
        </w:rPr>
        <w:t>(International)</w:t>
      </w:r>
    </w:p>
    <w:p w14:paraId="23237428" w14:textId="77777777" w:rsidR="006E30BF" w:rsidRDefault="006E30BF">
      <w:pPr>
        <w:keepNext/>
        <w:keepLines/>
        <w:rPr>
          <w:lang w:val="fr-FR"/>
        </w:rPr>
      </w:pPr>
      <w:r>
        <w:rPr>
          <w:lang w:val="fr-FR"/>
        </w:rPr>
        <w:t xml:space="preserve">#Frédéric Barbier (1998, June). </w:t>
      </w:r>
      <w:r>
        <w:rPr>
          <w:i/>
          <w:lang w:val="fr-FR"/>
        </w:rPr>
        <w:t xml:space="preserve">Venise en couleurs, Florence en noir et blanc. L’ordre visuel du livre illustré du Quattrocento. </w:t>
      </w:r>
      <w:r>
        <w:rPr>
          <w:lang w:val="fr-FR"/>
        </w:rPr>
        <w:t xml:space="preserve">Paper presented at the conference </w:t>
      </w:r>
      <w:r>
        <w:rPr>
          <w:i/>
          <w:lang w:val="fr-FR"/>
        </w:rPr>
        <w:t>Les trois révolutions de</w:t>
      </w:r>
      <w:r>
        <w:rPr>
          <w:lang w:val="fr-FR"/>
        </w:rPr>
        <w:t xml:space="preserve"> </w:t>
      </w:r>
      <w:r>
        <w:rPr>
          <w:i/>
          <w:lang w:val="fr-FR"/>
        </w:rPr>
        <w:t>l’imprimerie</w:t>
      </w:r>
      <w:r>
        <w:rPr>
          <w:lang w:val="fr-FR"/>
        </w:rPr>
        <w:t xml:space="preserve"> sponsored by the Haut Conseil franco-allemand in Lyon and Paris.</w:t>
      </w:r>
      <w:r>
        <w:rPr>
          <w:rStyle w:val="FootnoteCharacters"/>
          <w:lang w:val="fr-FR"/>
        </w:rPr>
        <w:footnoteReference w:id="62"/>
      </w:r>
      <w:r>
        <w:rPr>
          <w:lang w:val="fr-FR"/>
        </w:rPr>
        <w:t xml:space="preserve"> (International)</w:t>
      </w:r>
    </w:p>
    <w:p w14:paraId="222BD7A8" w14:textId="77777777" w:rsidR="006E30BF" w:rsidRDefault="006E30BF">
      <w:pPr>
        <w:keepNext/>
        <w:keepLines/>
        <w:rPr>
          <w:lang w:val="fr-FR"/>
        </w:rPr>
      </w:pPr>
      <w:r>
        <w:rPr>
          <w:lang w:val="fr-FR"/>
        </w:rPr>
        <w:t>#Réjean Savard (1998, May</w:t>
      </w:r>
      <w:r>
        <w:rPr>
          <w:i/>
          <w:lang w:val="fr-FR"/>
        </w:rPr>
        <w:t>). Le document électronique a-t-il un avenir ?</w:t>
      </w:r>
      <w:r>
        <w:rPr>
          <w:lang w:val="fr-FR"/>
        </w:rPr>
        <w:t xml:space="preserve"> </w:t>
      </w:r>
      <w:r>
        <w:rPr>
          <w:lang w:val="en-GB"/>
        </w:rPr>
        <w:t xml:space="preserve">Paper presented at the annual ACFAS conference in the Université Laval, Québec. </w:t>
      </w:r>
      <w:r>
        <w:rPr>
          <w:lang w:val="fr-FR"/>
        </w:rPr>
        <w:t>(International)</w:t>
      </w:r>
    </w:p>
    <w:p w14:paraId="06FD198F" w14:textId="77777777" w:rsidR="006E30BF" w:rsidRDefault="006E30BF">
      <w:pPr>
        <w:keepNext/>
        <w:keepLines/>
        <w:rPr>
          <w:lang w:val="en-GB"/>
        </w:rPr>
      </w:pPr>
      <w:r>
        <w:rPr>
          <w:lang w:val="fr-FR"/>
        </w:rPr>
        <w:t>#Ouzi Elyada (1996, June</w:t>
      </w:r>
      <w:r>
        <w:rPr>
          <w:i/>
          <w:lang w:val="fr-FR"/>
        </w:rPr>
        <w:t>). La représentation des rois dans l’illustration des bibles catholiques françaises de la Contre-Réforme</w:t>
      </w:r>
      <w:r>
        <w:rPr>
          <w:lang w:val="fr-FR"/>
        </w:rPr>
        <w:t xml:space="preserve">. </w:t>
      </w:r>
      <w:r>
        <w:rPr>
          <w:lang w:val="en-GB"/>
        </w:rPr>
        <w:t xml:space="preserve">Paper presented at the conference </w:t>
      </w:r>
      <w:r>
        <w:rPr>
          <w:i/>
          <w:lang w:val="en-GB"/>
        </w:rPr>
        <w:t>Le livre dans l’histoire de</w:t>
      </w:r>
      <w:r>
        <w:rPr>
          <w:lang w:val="en-GB"/>
        </w:rPr>
        <w:t xml:space="preserve"> </w:t>
      </w:r>
      <w:r>
        <w:rPr>
          <w:i/>
          <w:lang w:val="en-GB"/>
        </w:rPr>
        <w:t>France</w:t>
      </w:r>
      <w:r>
        <w:rPr>
          <w:lang w:val="en-GB"/>
        </w:rPr>
        <w:t xml:space="preserve"> sponsored by the Institut d’étude du livre and the university of Haïfa in Haïfa, Israel. (International)</w:t>
      </w:r>
    </w:p>
    <w:p w14:paraId="36CA280A" w14:textId="77777777" w:rsidR="006E30BF" w:rsidRDefault="006E30BF">
      <w:pPr>
        <w:keepLines/>
        <w:ind w:left="720" w:hanging="720"/>
        <w:rPr>
          <w:lang w:val="fi-FI"/>
        </w:rPr>
      </w:pPr>
      <w:r>
        <w:rPr>
          <w:lang w:val="fi-FI"/>
        </w:rPr>
        <w:t xml:space="preserve">#Lotte Hellinga (1996, June). </w:t>
      </w:r>
      <w:r>
        <w:rPr>
          <w:i/>
          <w:lang w:val="fi-FI"/>
        </w:rPr>
        <w:t>How did French catholics read the Bible in the XVIIth century ?</w:t>
      </w:r>
      <w:r>
        <w:rPr>
          <w:lang w:val="fi-FI"/>
        </w:rPr>
        <w:t xml:space="preserve"> </w:t>
      </w:r>
    </w:p>
    <w:p w14:paraId="046EDE1B" w14:textId="77777777" w:rsidR="006E30BF" w:rsidRDefault="006E30BF">
      <w:pPr>
        <w:keepLines/>
        <w:ind w:left="720" w:hanging="720"/>
        <w:rPr>
          <w:lang w:val="fi-FI"/>
        </w:rPr>
      </w:pPr>
      <w:r>
        <w:rPr>
          <w:lang w:val="fi-FI"/>
        </w:rPr>
        <w:t xml:space="preserve">Paper presented at the conference </w:t>
      </w:r>
      <w:r>
        <w:rPr>
          <w:i/>
          <w:lang w:val="fi-FI"/>
        </w:rPr>
        <w:t>The Bible as a Book</w:t>
      </w:r>
      <w:r>
        <w:rPr>
          <w:lang w:val="fi-FI"/>
        </w:rPr>
        <w:t xml:space="preserve"> sponsored by the British Library in </w:t>
      </w:r>
    </w:p>
    <w:p w14:paraId="2C4B5673" w14:textId="77777777" w:rsidR="006E30BF" w:rsidRDefault="006E30BF">
      <w:pPr>
        <w:keepLines/>
        <w:ind w:left="720" w:hanging="720"/>
        <w:rPr>
          <w:lang w:val="fi-FI"/>
        </w:rPr>
      </w:pPr>
      <w:r>
        <w:rPr>
          <w:lang w:val="fi-FI"/>
        </w:rPr>
        <w:t>Hampton Court. (International)</w:t>
      </w:r>
    </w:p>
    <w:p w14:paraId="61404CCC" w14:textId="77777777" w:rsidR="006E30BF" w:rsidRDefault="006E30BF">
      <w:pPr>
        <w:keepLines/>
        <w:ind w:left="720" w:hanging="720"/>
        <w:rPr>
          <w:i/>
          <w:lang w:val="fi-FI"/>
        </w:rPr>
      </w:pPr>
      <w:r>
        <w:rPr>
          <w:lang w:val="fi-FI"/>
        </w:rPr>
        <w:t>#Charles Krauthammer (1994, June).</w:t>
      </w:r>
      <w:r>
        <w:rPr>
          <w:i/>
          <w:lang w:val="fi-FI"/>
        </w:rPr>
        <w:t xml:space="preserve">Les collectionneurs français d’éditions aldines de Grolier </w:t>
      </w:r>
    </w:p>
    <w:p w14:paraId="7ACF11D6" w14:textId="77777777" w:rsidR="006E30BF" w:rsidRDefault="006E30BF">
      <w:pPr>
        <w:keepLines/>
        <w:ind w:left="720" w:hanging="720"/>
        <w:rPr>
          <w:lang w:val="fi-FI"/>
        </w:rPr>
      </w:pPr>
      <w:r>
        <w:rPr>
          <w:i/>
          <w:lang w:val="fi-FI"/>
        </w:rPr>
        <w:t>au duc d’Aumale</w:t>
      </w:r>
      <w:r>
        <w:rPr>
          <w:lang w:val="fi-FI"/>
        </w:rPr>
        <w:t xml:space="preserve">. Paper  presented with Jean Viardot et the Aldo Manuzio conference sponsored </w:t>
      </w:r>
    </w:p>
    <w:p w14:paraId="74EC35E0" w14:textId="77777777" w:rsidR="006E30BF" w:rsidRDefault="006E30BF">
      <w:pPr>
        <w:keepLines/>
        <w:ind w:left="720" w:hanging="720"/>
        <w:rPr>
          <w:lang w:val="fi-FI"/>
        </w:rPr>
      </w:pPr>
      <w:r>
        <w:rPr>
          <w:lang w:val="fi-FI"/>
        </w:rPr>
        <w:t>by the villa I Tatti (Harvard University) in Venice and Florence.</w:t>
      </w:r>
      <w:r>
        <w:rPr>
          <w:rStyle w:val="FootnoteCharacters"/>
          <w:lang w:val="fi-FI"/>
        </w:rPr>
        <w:footnoteReference w:id="63"/>
      </w:r>
      <w:r>
        <w:rPr>
          <w:lang w:val="fi-FI"/>
        </w:rPr>
        <w:t xml:space="preserve"> (International)</w:t>
      </w:r>
    </w:p>
    <w:p w14:paraId="24DBCB63" w14:textId="77777777" w:rsidR="006E30BF" w:rsidRDefault="006E30BF">
      <w:pPr>
        <w:keepLines/>
        <w:ind w:left="720" w:hanging="720"/>
        <w:rPr>
          <w:lang w:val="fi-FI"/>
        </w:rPr>
      </w:pPr>
      <w:r>
        <w:rPr>
          <w:lang w:val="fi-FI"/>
        </w:rPr>
        <w:t xml:space="preserve">#Lotte Hellinga (1990, November). </w:t>
      </w:r>
      <w:r>
        <w:rPr>
          <w:i/>
          <w:lang w:val="fi-FI"/>
        </w:rPr>
        <w:t>Biblical and Liturgical Books published on the continent of</w:t>
      </w:r>
      <w:r>
        <w:rPr>
          <w:lang w:val="fi-FI"/>
        </w:rPr>
        <w:t xml:space="preserve"> </w:t>
      </w:r>
    </w:p>
    <w:p w14:paraId="1F1655EE" w14:textId="77777777" w:rsidR="006E30BF" w:rsidRDefault="006E30BF">
      <w:pPr>
        <w:keepLines/>
        <w:ind w:left="720" w:hanging="720"/>
        <w:rPr>
          <w:lang w:val="fi-FI"/>
        </w:rPr>
      </w:pPr>
      <w:r>
        <w:rPr>
          <w:i/>
          <w:lang w:val="fi-FI"/>
        </w:rPr>
        <w:t>Europe during the XVIth century</w:t>
      </w:r>
      <w:r>
        <w:rPr>
          <w:lang w:val="fi-FI"/>
        </w:rPr>
        <w:t xml:space="preserve">. Paper presented at the conference </w:t>
      </w:r>
      <w:r>
        <w:rPr>
          <w:i/>
          <w:lang w:val="fi-FI"/>
        </w:rPr>
        <w:t>The renaissance book in</w:t>
      </w:r>
      <w:r>
        <w:rPr>
          <w:lang w:val="fi-FI"/>
        </w:rPr>
        <w:t xml:space="preserve"> </w:t>
      </w:r>
    </w:p>
    <w:p w14:paraId="36EB5172" w14:textId="77777777" w:rsidR="006E30BF" w:rsidRDefault="006E30BF">
      <w:pPr>
        <w:keepLines/>
        <w:ind w:left="720" w:hanging="720"/>
        <w:rPr>
          <w:lang w:val="fi-FI"/>
        </w:rPr>
      </w:pPr>
      <w:r>
        <w:rPr>
          <w:i/>
          <w:lang w:val="fi-FI"/>
        </w:rPr>
        <w:t>England</w:t>
      </w:r>
      <w:r>
        <w:rPr>
          <w:lang w:val="fi-FI"/>
        </w:rPr>
        <w:t xml:space="preserve"> sponsored by the university of Warwick and the Center for the book in the British </w:t>
      </w:r>
    </w:p>
    <w:p w14:paraId="7CA04EEA" w14:textId="77777777" w:rsidR="006E30BF" w:rsidRDefault="006E30BF">
      <w:pPr>
        <w:keepLines/>
        <w:ind w:left="720" w:hanging="720"/>
        <w:rPr>
          <w:lang w:val="fi-FI"/>
        </w:rPr>
      </w:pPr>
      <w:r>
        <w:rPr>
          <w:lang w:val="fi-FI"/>
        </w:rPr>
        <w:t>Library. (International)</w:t>
      </w:r>
    </w:p>
    <w:p w14:paraId="2D00524E" w14:textId="77777777" w:rsidR="006E30BF" w:rsidRDefault="006E30BF">
      <w:pPr>
        <w:keepLines/>
        <w:ind w:left="720" w:hanging="720"/>
        <w:rPr>
          <w:lang w:val="fi-FI"/>
        </w:rPr>
      </w:pPr>
      <w:r>
        <w:rPr>
          <w:lang w:val="fi-FI"/>
        </w:rPr>
        <w:t xml:space="preserve">#Henri-Jean Martin (1985, July). </w:t>
      </w:r>
      <w:r>
        <w:rPr>
          <w:i/>
          <w:lang w:val="fi-FI"/>
        </w:rPr>
        <w:t>Les éditions dantesques de Jacopo Corbinelli</w:t>
      </w:r>
      <w:r>
        <w:rPr>
          <w:lang w:val="fi-FI"/>
        </w:rPr>
        <w:t xml:space="preserve">. </w:t>
      </w:r>
      <w:r>
        <w:rPr>
          <w:i/>
          <w:lang w:val="fi-FI"/>
        </w:rPr>
        <w:t>Le livre dans</w:t>
      </w:r>
      <w:r>
        <w:rPr>
          <w:lang w:val="fi-FI"/>
        </w:rPr>
        <w:t xml:space="preserve"> </w:t>
      </w:r>
    </w:p>
    <w:p w14:paraId="00625860" w14:textId="77777777" w:rsidR="006E30BF" w:rsidRDefault="006E30BF">
      <w:pPr>
        <w:keepLines/>
        <w:ind w:left="720" w:hanging="720"/>
        <w:rPr>
          <w:lang w:val="fi-FI"/>
        </w:rPr>
      </w:pPr>
      <w:r>
        <w:rPr>
          <w:i/>
          <w:lang w:val="fi-FI"/>
        </w:rPr>
        <w:t>l’Europe de la Renaissance</w:t>
      </w:r>
      <w:r>
        <w:rPr>
          <w:lang w:val="fi-FI"/>
        </w:rPr>
        <w:t xml:space="preserve">. Paper presented at the conference </w:t>
      </w:r>
      <w:r>
        <w:rPr>
          <w:i/>
          <w:lang w:val="fi-FI"/>
        </w:rPr>
        <w:t>Le livre dans l’Europe de la</w:t>
      </w:r>
      <w:r>
        <w:rPr>
          <w:lang w:val="fi-FI"/>
        </w:rPr>
        <w:t xml:space="preserve"> </w:t>
      </w:r>
    </w:p>
    <w:p w14:paraId="57E50CC7" w14:textId="77777777" w:rsidR="006E30BF" w:rsidRDefault="006E30BF">
      <w:pPr>
        <w:keepLines/>
        <w:ind w:left="720" w:hanging="720"/>
        <w:rPr>
          <w:lang w:val="fi-FI"/>
        </w:rPr>
      </w:pPr>
      <w:r>
        <w:rPr>
          <w:i/>
          <w:lang w:val="fi-FI"/>
        </w:rPr>
        <w:t>Renaissance</w:t>
      </w:r>
      <w:r>
        <w:rPr>
          <w:lang w:val="fi-FI"/>
        </w:rPr>
        <w:t xml:space="preserve"> sponsored by the Centre for Renaissance Studies of Tours University </w:t>
      </w:r>
    </w:p>
    <w:p w14:paraId="09280717" w14:textId="77777777" w:rsidR="006E30BF" w:rsidRDefault="006E30BF">
      <w:pPr>
        <w:keepLines/>
        <w:ind w:left="720" w:hanging="720"/>
        <w:rPr>
          <w:lang w:val="fi-FI"/>
        </w:rPr>
      </w:pPr>
      <w:r>
        <w:rPr>
          <w:lang w:val="fi-FI"/>
        </w:rPr>
        <w:t>(France).(International)</w:t>
      </w:r>
    </w:p>
    <w:p w14:paraId="5FA4A238" w14:textId="77777777" w:rsidR="006E30BF" w:rsidRDefault="006E30BF">
      <w:pPr>
        <w:keepLines/>
        <w:ind w:left="720" w:hanging="720"/>
        <w:rPr>
          <w:lang w:val="fi-FI"/>
        </w:rPr>
      </w:pPr>
    </w:p>
    <w:p w14:paraId="49F02645" w14:textId="77777777" w:rsidR="006E30BF" w:rsidRDefault="006E30BF">
      <w:pPr>
        <w:keepNext/>
        <w:keepLines/>
        <w:rPr>
          <w:b/>
          <w:u w:val="single"/>
        </w:rPr>
      </w:pPr>
      <w:r>
        <w:rPr>
          <w:b/>
          <w:u w:val="single"/>
        </w:rPr>
        <w:t>Invited Keynote and Plenary Presentations</w:t>
      </w:r>
    </w:p>
    <w:p w14:paraId="1CF8FC6F" w14:textId="77777777" w:rsidR="006E30BF" w:rsidRDefault="006E30BF">
      <w:pPr>
        <w:keepNext/>
        <w:keepLines/>
        <w:rPr>
          <w:b/>
          <w:u w:val="single"/>
        </w:rPr>
      </w:pPr>
    </w:p>
    <w:p w14:paraId="7F0143F9" w14:textId="697E55E0" w:rsidR="000D2A25" w:rsidRDefault="000D2A25">
      <w:pPr>
        <w:keepNext/>
        <w:keepLines/>
      </w:pPr>
      <w:r>
        <w:t xml:space="preserve"># Christophe Chaguinian (2012, May). </w:t>
      </w:r>
      <w:r w:rsidRPr="000D2A25">
        <w:rPr>
          <w:i/>
        </w:rPr>
        <w:t>Translating the classics. Translating contemporaries</w:t>
      </w:r>
      <w:r>
        <w:t>. Lecture at the University of Northern Texas.</w:t>
      </w:r>
    </w:p>
    <w:p w14:paraId="16F90039" w14:textId="6E99B093" w:rsidR="006E30BF" w:rsidRPr="00F64559" w:rsidRDefault="006E30BF">
      <w:pPr>
        <w:keepNext/>
        <w:keepLines/>
      </w:pPr>
      <w:r w:rsidRPr="00F64559">
        <w:t xml:space="preserve">#Jean-Luc Solere (2008, September) </w:t>
      </w:r>
      <w:r w:rsidRPr="00F64559">
        <w:rPr>
          <w:i/>
        </w:rPr>
        <w:t>Petrarch and the Book</w:t>
      </w:r>
      <w:r w:rsidRPr="00F64559">
        <w:t>.Lecture at Boston College.</w:t>
      </w:r>
    </w:p>
    <w:p w14:paraId="698A52A3" w14:textId="77777777" w:rsidR="006E30BF" w:rsidRDefault="006E30BF">
      <w:pPr>
        <w:keepNext/>
        <w:keepLines/>
      </w:pPr>
      <w:r>
        <w:rPr>
          <w:b/>
          <w:u w:val="single"/>
          <w:lang w:val="fr-FR"/>
        </w:rPr>
        <w:t>#</w:t>
      </w:r>
      <w:r>
        <w:rPr>
          <w:lang w:val="fr-FR"/>
        </w:rPr>
        <w:t xml:space="preserve">Anne Zali (2006, January). </w:t>
      </w:r>
      <w:r>
        <w:rPr>
          <w:i/>
          <w:lang w:val="fr-FR"/>
        </w:rPr>
        <w:t xml:space="preserve">L’aventure d’une transmission : la Bible dans tous ses états. </w:t>
      </w:r>
      <w:r>
        <w:rPr>
          <w:lang w:val="fr-FR"/>
        </w:rPr>
        <w:t xml:space="preserve">Opening lecture of the cycle </w:t>
      </w:r>
      <w:r>
        <w:rPr>
          <w:i/>
          <w:lang w:val="fr-FR"/>
        </w:rPr>
        <w:t>A livres ouverts</w:t>
      </w:r>
      <w:r>
        <w:rPr>
          <w:lang w:val="fr-FR"/>
        </w:rPr>
        <w:t xml:space="preserve"> organized by the Bibliothèque nationale de France in occasion of its exhibition </w:t>
      </w:r>
      <w:r>
        <w:rPr>
          <w:i/>
          <w:lang w:val="fr-FR"/>
        </w:rPr>
        <w:t xml:space="preserve">Livres de paroles. </w:t>
      </w:r>
      <w:r>
        <w:rPr>
          <w:i/>
        </w:rPr>
        <w:t>Torah, Bible, Coran</w:t>
      </w:r>
      <w:r>
        <w:t>.</w:t>
      </w:r>
    </w:p>
    <w:p w14:paraId="7A911F70" w14:textId="77777777" w:rsidR="006E30BF" w:rsidRDefault="006E30BF">
      <w:pPr>
        <w:pStyle w:val="Reference"/>
        <w:keepLines w:val="0"/>
      </w:pPr>
      <w:r>
        <w:t xml:space="preserve">#Roger Stoddard (2004, April). </w:t>
      </w:r>
      <w:r>
        <w:rPr>
          <w:i/>
        </w:rPr>
        <w:t>Diffusion of the Jansenist Bible (1672-1778)</w:t>
      </w:r>
      <w:r>
        <w:t>. Winship lecture at Harvard  College.</w:t>
      </w:r>
    </w:p>
    <w:p w14:paraId="2C6FFEEE" w14:textId="77777777" w:rsidR="006E30BF" w:rsidRDefault="006E30BF">
      <w:pPr>
        <w:pStyle w:val="Reference"/>
        <w:keepLines w:val="0"/>
        <w:rPr>
          <w:i/>
        </w:rPr>
      </w:pPr>
      <w:r>
        <w:t xml:space="preserve">#(2004, December). Opening lecture of the conference </w:t>
      </w:r>
      <w:r>
        <w:rPr>
          <w:i/>
        </w:rPr>
        <w:t xml:space="preserve">L’édition de sciences humaines en </w:t>
      </w:r>
    </w:p>
    <w:p w14:paraId="5F93B206" w14:textId="77777777" w:rsidR="006E30BF" w:rsidRDefault="006E30BF">
      <w:pPr>
        <w:pStyle w:val="Reference"/>
        <w:keepLines w:val="0"/>
        <w:rPr>
          <w:lang w:val="en-GB"/>
        </w:rPr>
      </w:pPr>
      <w:r>
        <w:rPr>
          <w:i/>
          <w:lang w:val="en-GB"/>
        </w:rPr>
        <w:t>Europe</w:t>
      </w:r>
      <w:r>
        <w:rPr>
          <w:lang w:val="en-GB"/>
        </w:rPr>
        <w:t xml:space="preserve"> organized by Doc Forum at the ENS-Lettres et sciences humaines, Lyon.</w:t>
      </w:r>
    </w:p>
    <w:p w14:paraId="4021678C" w14:textId="77777777" w:rsidR="006E30BF" w:rsidRDefault="006E30BF">
      <w:pPr>
        <w:pStyle w:val="Reference"/>
        <w:keepLines w:val="0"/>
      </w:pPr>
      <w:r>
        <w:rPr>
          <w:lang w:val="en-GB"/>
        </w:rPr>
        <w:t xml:space="preserve"> </w:t>
      </w:r>
      <w:r>
        <w:t xml:space="preserve">#Jean-Marc Monteil (2003, November). Opening lecture of the conference </w:t>
      </w:r>
      <w:r>
        <w:rPr>
          <w:i/>
        </w:rPr>
        <w:t>La place du livre à</w:t>
      </w:r>
      <w:r>
        <w:t xml:space="preserve"> </w:t>
      </w:r>
    </w:p>
    <w:p w14:paraId="5C8E37C1" w14:textId="77777777" w:rsidR="006E30BF" w:rsidRDefault="006E30BF">
      <w:pPr>
        <w:pStyle w:val="Reference"/>
        <w:keepLines w:val="0"/>
        <w:rPr>
          <w:lang w:val="fr-FR"/>
        </w:rPr>
      </w:pPr>
      <w:r>
        <w:rPr>
          <w:i/>
          <w:lang w:val="fr-FR"/>
        </w:rPr>
        <w:t>l’université. Les défis de l’édition universitaire</w:t>
      </w:r>
      <w:r>
        <w:rPr>
          <w:lang w:val="fr-FR"/>
        </w:rPr>
        <w:t xml:space="preserve"> organized by the Syndicat national de l’édition at </w:t>
      </w:r>
    </w:p>
    <w:p w14:paraId="56FDD568" w14:textId="77777777" w:rsidR="006E30BF" w:rsidRDefault="006E30BF">
      <w:pPr>
        <w:pStyle w:val="Reference"/>
        <w:keepLines w:val="0"/>
        <w:rPr>
          <w:lang w:val="fr-FR"/>
        </w:rPr>
      </w:pPr>
      <w:r>
        <w:rPr>
          <w:lang w:val="fr-FR"/>
        </w:rPr>
        <w:t>the Ecole normale supérieure, Paris.</w:t>
      </w:r>
    </w:p>
    <w:p w14:paraId="62F0DF01" w14:textId="77777777" w:rsidR="006E30BF" w:rsidRDefault="006E30BF">
      <w:pPr>
        <w:pStyle w:val="Reference"/>
        <w:keepLines w:val="0"/>
        <w:rPr>
          <w:i/>
          <w:lang w:val="fr-FR"/>
        </w:rPr>
      </w:pPr>
      <w:r>
        <w:rPr>
          <w:b/>
          <w:lang w:val="fr-FR"/>
        </w:rPr>
        <w:t>#</w:t>
      </w:r>
      <w:r>
        <w:rPr>
          <w:lang w:val="fr-FR"/>
        </w:rPr>
        <w:t xml:space="preserve">Carol Couture (2003, June). Opening Lecture of the conference </w:t>
      </w:r>
      <w:r>
        <w:rPr>
          <w:i/>
          <w:lang w:val="fr-FR"/>
        </w:rPr>
        <w:t xml:space="preserve">Communication scientifique en </w:t>
      </w:r>
    </w:p>
    <w:p w14:paraId="4DA81C9A" w14:textId="77777777" w:rsidR="006E30BF" w:rsidRDefault="006E30BF">
      <w:pPr>
        <w:pStyle w:val="Reference"/>
        <w:keepLines w:val="0"/>
        <w:rPr>
          <w:lang w:val="fr-FR"/>
        </w:rPr>
      </w:pPr>
      <w:r>
        <w:rPr>
          <w:i/>
          <w:lang w:val="fr-FR"/>
        </w:rPr>
        <w:t>quatre dimensions</w:t>
      </w:r>
      <w:r>
        <w:rPr>
          <w:lang w:val="fr-FR"/>
        </w:rPr>
        <w:t xml:space="preserve"> organized by the Centre de coopération inter-université franco-québécoise.</w:t>
      </w:r>
    </w:p>
    <w:p w14:paraId="455E27B9" w14:textId="77777777" w:rsidR="006E30BF" w:rsidRDefault="006E30BF">
      <w:pPr>
        <w:pStyle w:val="Reference"/>
        <w:keepLines w:val="0"/>
        <w:rPr>
          <w:lang w:val="en-GB"/>
        </w:rPr>
      </w:pPr>
      <w:r>
        <w:rPr>
          <w:lang w:val="en-GB"/>
        </w:rPr>
        <w:t xml:space="preserve">#Jean-Sébastien Dupuit (1998, September). Opening Lecture of the symposium on the </w:t>
      </w:r>
    </w:p>
    <w:p w14:paraId="4826ADA3" w14:textId="77777777" w:rsidR="006E30BF" w:rsidRDefault="006E30BF">
      <w:pPr>
        <w:pStyle w:val="Reference"/>
        <w:keepLines w:val="0"/>
        <w:rPr>
          <w:lang w:val="fr-FR"/>
        </w:rPr>
      </w:pPr>
      <w:r>
        <w:rPr>
          <w:i/>
          <w:lang w:val="fr-FR"/>
        </w:rPr>
        <w:t>Bibliothèques municipales à vocation régionale</w:t>
      </w:r>
      <w:r>
        <w:rPr>
          <w:lang w:val="fr-FR"/>
        </w:rPr>
        <w:t xml:space="preserve"> organized by the Ministry of Culture in Châlons-</w:t>
      </w:r>
    </w:p>
    <w:p w14:paraId="0EE0205B" w14:textId="77777777" w:rsidR="006E30BF" w:rsidRDefault="006E30BF">
      <w:pPr>
        <w:pStyle w:val="Reference"/>
        <w:keepLines w:val="0"/>
        <w:rPr>
          <w:lang w:val="fr-FR"/>
        </w:rPr>
      </w:pPr>
      <w:r>
        <w:rPr>
          <w:lang w:val="fr-FR"/>
        </w:rPr>
        <w:t>en-Champagne.</w:t>
      </w:r>
    </w:p>
    <w:p w14:paraId="47460A3E" w14:textId="77777777" w:rsidR="006E30BF" w:rsidRDefault="006E30BF">
      <w:pPr>
        <w:pStyle w:val="Reference"/>
        <w:keepLines w:val="0"/>
        <w:rPr>
          <w:i/>
          <w:lang w:val="it-IT"/>
        </w:rPr>
      </w:pPr>
      <w:r>
        <w:rPr>
          <w:lang w:val="it-IT"/>
        </w:rPr>
        <w:t xml:space="preserve">#Lorenzo Baldacchini (1996, March). </w:t>
      </w:r>
      <w:r>
        <w:rPr>
          <w:i/>
          <w:lang w:val="it-IT"/>
        </w:rPr>
        <w:t xml:space="preserve">Modi di lettura della Bibbia in Francia durante la </w:t>
      </w:r>
    </w:p>
    <w:p w14:paraId="6503B56D" w14:textId="77777777" w:rsidR="006E30BF" w:rsidRDefault="006E30BF">
      <w:pPr>
        <w:pStyle w:val="Reference"/>
        <w:keepLines w:val="0"/>
        <w:rPr>
          <w:lang w:val="it-IT"/>
        </w:rPr>
      </w:pPr>
      <w:r>
        <w:rPr>
          <w:i/>
          <w:lang w:val="it-IT"/>
        </w:rPr>
        <w:t>Controriforma (1580-1685)</w:t>
      </w:r>
      <w:r>
        <w:rPr>
          <w:lang w:val="it-IT"/>
        </w:rPr>
        <w:t>. Lecture sponsored by the Biblioteca Malatestiana, Cesena.</w:t>
      </w:r>
    </w:p>
    <w:p w14:paraId="5A540CAF" w14:textId="77777777" w:rsidR="006E30BF" w:rsidRDefault="006E30BF">
      <w:pPr>
        <w:keepNext/>
        <w:keepLines/>
        <w:rPr>
          <w:lang w:val="fr-FR"/>
        </w:rPr>
      </w:pPr>
      <w:r>
        <w:rPr>
          <w:lang w:val="fr-FR"/>
        </w:rPr>
        <w:t xml:space="preserve">#Jean Lafon (1994, October). </w:t>
      </w:r>
      <w:r>
        <w:rPr>
          <w:i/>
          <w:lang w:val="fr-FR"/>
        </w:rPr>
        <w:t>Le livre d’art existe-t-il ?</w:t>
      </w:r>
      <w:r>
        <w:rPr>
          <w:lang w:val="fr-FR"/>
        </w:rPr>
        <w:t xml:space="preserve"> Opening Lecture of the Symposium on </w:t>
      </w:r>
      <w:r>
        <w:rPr>
          <w:i/>
          <w:lang w:val="fr-FR"/>
        </w:rPr>
        <w:t>Le livre d’art</w:t>
      </w:r>
      <w:r>
        <w:rPr>
          <w:lang w:val="fr-FR"/>
        </w:rPr>
        <w:t xml:space="preserve"> sponsored by the Fédération française de coopération entre les bibliothèques for the </w:t>
      </w:r>
      <w:r>
        <w:rPr>
          <w:i/>
          <w:lang w:val="fr-FR"/>
        </w:rPr>
        <w:t>Journées du patrimoine</w:t>
      </w:r>
      <w:r>
        <w:rPr>
          <w:lang w:val="fr-FR"/>
        </w:rPr>
        <w:t xml:space="preserve">  in Roanne.</w:t>
      </w:r>
    </w:p>
    <w:p w14:paraId="6577799A" w14:textId="77777777" w:rsidR="006E30BF" w:rsidRDefault="006E30BF">
      <w:pPr>
        <w:pStyle w:val="Reference"/>
        <w:keepLines w:val="0"/>
        <w:rPr>
          <w:lang w:val="fr-FR"/>
        </w:rPr>
      </w:pPr>
      <w:r>
        <w:rPr>
          <w:lang w:val="fr-FR"/>
        </w:rPr>
        <w:t xml:space="preserve">#Michel Albaric (1993, February). </w:t>
      </w:r>
      <w:r>
        <w:rPr>
          <w:i/>
          <w:lang w:val="fr-FR"/>
        </w:rPr>
        <w:t>La poésie biblique en France aux XVIe et XVIIe siècles</w:t>
      </w:r>
      <w:r>
        <w:rPr>
          <w:lang w:val="fr-FR"/>
        </w:rPr>
        <w:t xml:space="preserve">. </w:t>
      </w:r>
    </w:p>
    <w:p w14:paraId="3380F598" w14:textId="77777777" w:rsidR="006E30BF" w:rsidRDefault="006E30BF">
      <w:pPr>
        <w:pStyle w:val="Reference"/>
        <w:keepLines w:val="0"/>
        <w:rPr>
          <w:lang w:val="en-GB"/>
        </w:rPr>
      </w:pPr>
      <w:r>
        <w:rPr>
          <w:lang w:val="en-GB"/>
        </w:rPr>
        <w:t xml:space="preserve">Lecture sponsored by the Town of Paris in the occasion of the exhibition </w:t>
      </w:r>
      <w:r>
        <w:rPr>
          <w:i/>
          <w:lang w:val="en-GB"/>
        </w:rPr>
        <w:t>La Bible et l’Europe</w:t>
      </w:r>
      <w:r>
        <w:rPr>
          <w:lang w:val="en-GB"/>
        </w:rPr>
        <w:t xml:space="preserve">. </w:t>
      </w:r>
    </w:p>
    <w:p w14:paraId="755A8A3A" w14:textId="77777777" w:rsidR="006E30BF" w:rsidRDefault="006E30BF">
      <w:pPr>
        <w:pStyle w:val="Reference"/>
        <w:keepLines w:val="0"/>
        <w:rPr>
          <w:lang w:val="fr-FR"/>
        </w:rPr>
      </w:pPr>
      <w:r>
        <w:rPr>
          <w:lang w:val="fr-FR"/>
        </w:rPr>
        <w:t>(Local).</w:t>
      </w:r>
    </w:p>
    <w:p w14:paraId="2D75D440" w14:textId="77777777" w:rsidR="006E30BF" w:rsidRDefault="006E30BF">
      <w:pPr>
        <w:pStyle w:val="Reference"/>
        <w:keepLines w:val="0"/>
        <w:rPr>
          <w:lang w:val="en-GB"/>
        </w:rPr>
      </w:pPr>
      <w:r>
        <w:rPr>
          <w:lang w:val="fr-FR"/>
        </w:rPr>
        <w:t xml:space="preserve">#Albert Poirot (1991, December). </w:t>
      </w:r>
      <w:r>
        <w:rPr>
          <w:i/>
          <w:lang w:val="fr-FR"/>
        </w:rPr>
        <w:t>Bible et renaissance</w:t>
      </w:r>
      <w:r>
        <w:rPr>
          <w:lang w:val="fr-FR"/>
        </w:rPr>
        <w:t xml:space="preserve">. </w:t>
      </w:r>
      <w:r>
        <w:rPr>
          <w:lang w:val="en-GB"/>
        </w:rPr>
        <w:t xml:space="preserve">Lecture sponsored by the Dijon </w:t>
      </w:r>
    </w:p>
    <w:p w14:paraId="1C5C546C" w14:textId="77777777" w:rsidR="006E30BF" w:rsidRDefault="006E30BF">
      <w:pPr>
        <w:pStyle w:val="Reference"/>
        <w:keepLines w:val="0"/>
        <w:rPr>
          <w:lang w:val="en-GB"/>
        </w:rPr>
      </w:pPr>
      <w:r>
        <w:rPr>
          <w:lang w:val="en-GB"/>
        </w:rPr>
        <w:t>oecumenical group. (Local)</w:t>
      </w:r>
    </w:p>
    <w:p w14:paraId="1D1F7D6A" w14:textId="77777777" w:rsidR="006E30BF" w:rsidRDefault="006E30BF">
      <w:pPr>
        <w:keepNext/>
        <w:keepLines/>
        <w:rPr>
          <w:lang w:val="en-GB"/>
        </w:rPr>
      </w:pPr>
    </w:p>
    <w:p w14:paraId="5C1B1E9A" w14:textId="77777777" w:rsidR="006E30BF" w:rsidRDefault="006E30BF">
      <w:pPr>
        <w:keepNext/>
        <w:keepLines/>
        <w:rPr>
          <w:lang w:val="en-GB"/>
        </w:rPr>
      </w:pPr>
    </w:p>
    <w:p w14:paraId="1771E4A5" w14:textId="77777777" w:rsidR="006E30BF" w:rsidRDefault="006E30BF">
      <w:pPr>
        <w:pStyle w:val="Reference"/>
        <w:keepLines w:val="0"/>
        <w:rPr>
          <w:b/>
          <w:u w:val="single"/>
          <w:lang w:val="en-GB"/>
        </w:rPr>
      </w:pPr>
      <w:r>
        <w:rPr>
          <w:b/>
          <w:u w:val="single"/>
          <w:lang w:val="en-GB"/>
        </w:rPr>
        <w:t>Invited Presentations or Symposia</w:t>
      </w:r>
    </w:p>
    <w:p w14:paraId="075D5A99" w14:textId="77777777" w:rsidR="006E30BF" w:rsidRDefault="006E30BF">
      <w:pPr>
        <w:pStyle w:val="Reference"/>
        <w:keepLines w:val="0"/>
        <w:rPr>
          <w:b/>
          <w:u w:val="single"/>
          <w:lang w:val="en-GB"/>
        </w:rPr>
      </w:pPr>
    </w:p>
    <w:p w14:paraId="23694C17" w14:textId="77777777" w:rsidR="006E30BF" w:rsidRDefault="006E30BF">
      <w:pPr>
        <w:pStyle w:val="Reference"/>
        <w:keepLines w:val="0"/>
        <w:rPr>
          <w:lang w:val="en-GB"/>
        </w:rPr>
      </w:pPr>
      <w:r>
        <w:rPr>
          <w:lang w:val="en-GB"/>
        </w:rPr>
        <w:t xml:space="preserve">#Beth Luey (2004, July). Chair of panel discussions </w:t>
      </w:r>
      <w:r>
        <w:rPr>
          <w:i/>
          <w:lang w:val="en-GB"/>
        </w:rPr>
        <w:t>Theory</w:t>
      </w:r>
      <w:r>
        <w:rPr>
          <w:lang w:val="en-GB"/>
        </w:rPr>
        <w:t xml:space="preserve">; </w:t>
      </w:r>
      <w:r>
        <w:rPr>
          <w:i/>
          <w:lang w:val="en-GB"/>
        </w:rPr>
        <w:t>New scholarship in the World’s</w:t>
      </w:r>
      <w:r>
        <w:rPr>
          <w:lang w:val="en-GB"/>
        </w:rPr>
        <w:t xml:space="preserve"> </w:t>
      </w:r>
    </w:p>
    <w:p w14:paraId="1998E427" w14:textId="77777777" w:rsidR="006E30BF" w:rsidRDefault="006E30BF">
      <w:pPr>
        <w:pStyle w:val="Reference"/>
        <w:keepLines w:val="0"/>
        <w:rPr>
          <w:i/>
          <w:lang w:val="en-GB"/>
        </w:rPr>
      </w:pPr>
      <w:r>
        <w:rPr>
          <w:i/>
          <w:lang w:val="en-GB"/>
        </w:rPr>
        <w:t xml:space="preserve">oldest printed books; Digital Initiatives; Renaissance; Book Trade; Travel, exploration and </w:t>
      </w:r>
    </w:p>
    <w:p w14:paraId="19755ED2" w14:textId="77777777" w:rsidR="006E30BF" w:rsidRDefault="006E30BF">
      <w:pPr>
        <w:pStyle w:val="Reference"/>
        <w:keepLines w:val="0"/>
        <w:rPr>
          <w:lang w:val="en-GB"/>
        </w:rPr>
      </w:pPr>
      <w:r>
        <w:rPr>
          <w:i/>
          <w:lang w:val="en-GB"/>
        </w:rPr>
        <w:t xml:space="preserve">geography; Digital image archiving : new technologies, new frontiers </w:t>
      </w:r>
      <w:r>
        <w:rPr>
          <w:lang w:val="en-GB"/>
        </w:rPr>
        <w:t xml:space="preserve">in the annual 2004 Sharp </w:t>
      </w:r>
    </w:p>
    <w:p w14:paraId="46C37009" w14:textId="77777777" w:rsidR="006E30BF" w:rsidRDefault="006E30BF">
      <w:pPr>
        <w:pStyle w:val="Reference"/>
        <w:keepLines w:val="0"/>
        <w:rPr>
          <w:lang w:val="en-GB"/>
        </w:rPr>
      </w:pPr>
      <w:r>
        <w:rPr>
          <w:lang w:val="en-GB"/>
        </w:rPr>
        <w:t>conference hosted by the Institut d’histoire du livre at the ENS-Lettres et sciences humaines in</w:t>
      </w:r>
    </w:p>
    <w:p w14:paraId="52ADE9A0" w14:textId="77777777" w:rsidR="006E30BF" w:rsidRDefault="006E30BF">
      <w:pPr>
        <w:pStyle w:val="Reference"/>
        <w:keepLines w:val="0"/>
        <w:rPr>
          <w:lang w:val="en-GB"/>
        </w:rPr>
      </w:pPr>
      <w:r>
        <w:rPr>
          <w:lang w:val="en-GB"/>
        </w:rPr>
        <w:t>Lyon. (International)</w:t>
      </w:r>
    </w:p>
    <w:p w14:paraId="74E88F97" w14:textId="77777777" w:rsidR="006E30BF" w:rsidRDefault="006E30BF">
      <w:pPr>
        <w:pStyle w:val="Reference"/>
        <w:keepLines w:val="0"/>
        <w:rPr>
          <w:lang w:val="fr-FR"/>
        </w:rPr>
      </w:pPr>
      <w:r>
        <w:rPr>
          <w:lang w:val="en-GB"/>
        </w:rPr>
        <w:t xml:space="preserve">#Elisabeth Verry (2004, March). </w:t>
      </w:r>
      <w:r>
        <w:rPr>
          <w:lang w:val="fr-FR"/>
        </w:rPr>
        <w:t xml:space="preserve">Discussant in the panel discussion </w:t>
      </w:r>
      <w:r>
        <w:rPr>
          <w:i/>
          <w:lang w:val="fr-FR"/>
        </w:rPr>
        <w:t>Les enjeux de la formation</w:t>
      </w:r>
      <w:r>
        <w:rPr>
          <w:lang w:val="fr-FR"/>
        </w:rPr>
        <w:t xml:space="preserve"> in</w:t>
      </w:r>
    </w:p>
    <w:p w14:paraId="18D98659" w14:textId="77777777" w:rsidR="006E30BF" w:rsidRDefault="006E30BF">
      <w:pPr>
        <w:pStyle w:val="Reference"/>
        <w:keepLines w:val="0"/>
        <w:rPr>
          <w:lang w:val="fr-FR"/>
        </w:rPr>
      </w:pPr>
      <w:r>
        <w:rPr>
          <w:lang w:val="fr-FR"/>
        </w:rPr>
        <w:t xml:space="preserve">the conference </w:t>
      </w:r>
      <w:r>
        <w:rPr>
          <w:i/>
          <w:lang w:val="fr-FR"/>
        </w:rPr>
        <w:t>Archivistes dans le siècle</w:t>
      </w:r>
      <w:r>
        <w:rPr>
          <w:lang w:val="fr-FR"/>
        </w:rPr>
        <w:t xml:space="preserve"> organized by the Association des archivistes français. </w:t>
      </w:r>
    </w:p>
    <w:p w14:paraId="6C03CCC9" w14:textId="77777777" w:rsidR="006E30BF" w:rsidRDefault="006E30BF">
      <w:pPr>
        <w:pStyle w:val="Reference"/>
        <w:keepLines w:val="0"/>
        <w:rPr>
          <w:lang w:val="fr-FR"/>
        </w:rPr>
      </w:pPr>
      <w:r>
        <w:rPr>
          <w:lang w:val="fr-FR"/>
        </w:rPr>
        <w:t>(National)</w:t>
      </w:r>
    </w:p>
    <w:p w14:paraId="68D42DA8" w14:textId="77777777" w:rsidR="006E30BF" w:rsidRDefault="006E30BF">
      <w:pPr>
        <w:pStyle w:val="Reference"/>
        <w:keepLines w:val="0"/>
        <w:rPr>
          <w:lang w:val="fr-FR"/>
        </w:rPr>
      </w:pPr>
      <w:r>
        <w:rPr>
          <w:lang w:val="fr-FR"/>
        </w:rPr>
        <w:t xml:space="preserve">#Jean-Yves Mollier (2003, September). Chair of the panel discussion </w:t>
      </w:r>
      <w:r>
        <w:rPr>
          <w:i/>
          <w:lang w:val="fr-FR"/>
        </w:rPr>
        <w:t>Les passeurs médiateurs</w:t>
      </w:r>
      <w:r>
        <w:rPr>
          <w:lang w:val="fr-FR"/>
        </w:rPr>
        <w:t xml:space="preserve"> in </w:t>
      </w:r>
    </w:p>
    <w:p w14:paraId="2EE882F0" w14:textId="77777777" w:rsidR="006E30BF" w:rsidRDefault="006E30BF">
      <w:pPr>
        <w:pStyle w:val="Reference"/>
        <w:keepLines w:val="0"/>
        <w:rPr>
          <w:i/>
          <w:lang w:val="fr-FR"/>
        </w:rPr>
      </w:pPr>
      <w:r>
        <w:rPr>
          <w:lang w:val="fr-FR"/>
        </w:rPr>
        <w:t xml:space="preserve">the conference </w:t>
      </w:r>
      <w:r>
        <w:rPr>
          <w:i/>
          <w:lang w:val="fr-FR"/>
        </w:rPr>
        <w:t xml:space="preserve">Passeurs culturels dans le monde des médias et de l’édition en Europe (XIXème </w:t>
      </w:r>
    </w:p>
    <w:p w14:paraId="28F40329" w14:textId="77777777" w:rsidR="006E30BF" w:rsidRPr="00F64559" w:rsidRDefault="006E30BF">
      <w:pPr>
        <w:pStyle w:val="Reference"/>
        <w:keepLines w:val="0"/>
      </w:pPr>
      <w:r w:rsidRPr="00F64559">
        <w:rPr>
          <w:i/>
        </w:rPr>
        <w:t>et XXème siècles)</w:t>
      </w:r>
      <w:r w:rsidRPr="00F64559">
        <w:t xml:space="preserve"> organized by the University of Versailles Saint-Quentin-en-Yvelines, ENSSIB</w:t>
      </w:r>
    </w:p>
    <w:p w14:paraId="342A0ACC" w14:textId="77777777" w:rsidR="006E30BF" w:rsidRDefault="006E30BF">
      <w:pPr>
        <w:pStyle w:val="Reference"/>
        <w:keepLines w:val="0"/>
        <w:rPr>
          <w:lang w:val="fr-FR"/>
        </w:rPr>
      </w:pPr>
      <w:r w:rsidRPr="00F64559">
        <w:t xml:space="preserve">and the Université Lyon 3 in Lyon. </w:t>
      </w:r>
      <w:r>
        <w:rPr>
          <w:lang w:val="fr-FR"/>
        </w:rPr>
        <w:t>(International)</w:t>
      </w:r>
    </w:p>
    <w:p w14:paraId="4BECF1DA" w14:textId="77777777" w:rsidR="006E30BF" w:rsidRDefault="006E30BF">
      <w:pPr>
        <w:pStyle w:val="Reference"/>
        <w:keepLines w:val="0"/>
        <w:rPr>
          <w:lang w:val="en-GB"/>
        </w:rPr>
      </w:pPr>
      <w:r>
        <w:rPr>
          <w:lang w:val="fr-FR"/>
        </w:rPr>
        <w:t xml:space="preserve">#Pierre-Alain Muet (2003, May). </w:t>
      </w:r>
      <w:r>
        <w:rPr>
          <w:i/>
          <w:lang w:val="fr-FR"/>
        </w:rPr>
        <w:t xml:space="preserve">La ville enseignante dans l’histoire. </w:t>
      </w:r>
      <w:r>
        <w:rPr>
          <w:lang w:val="en-GB"/>
        </w:rPr>
        <w:t xml:space="preserve">Paper presented at the </w:t>
      </w:r>
    </w:p>
    <w:p w14:paraId="5C070572" w14:textId="77777777" w:rsidR="006E30BF" w:rsidRDefault="006E30BF">
      <w:pPr>
        <w:pStyle w:val="Reference"/>
        <w:keepLines w:val="0"/>
        <w:rPr>
          <w:lang w:val="en-GB"/>
        </w:rPr>
      </w:pPr>
      <w:r>
        <w:rPr>
          <w:lang w:val="en-GB"/>
        </w:rPr>
        <w:t xml:space="preserve">symposium </w:t>
      </w:r>
      <w:r>
        <w:rPr>
          <w:i/>
          <w:lang w:val="en-GB"/>
        </w:rPr>
        <w:t xml:space="preserve"> Savoirs et territoires</w:t>
      </w:r>
      <w:r>
        <w:rPr>
          <w:lang w:val="en-GB"/>
        </w:rPr>
        <w:t xml:space="preserve"> sponsored by the Commissariat au plan and Doc Forum in </w:t>
      </w:r>
    </w:p>
    <w:p w14:paraId="1468CAAC" w14:textId="77777777" w:rsidR="006E30BF" w:rsidRDefault="006E30BF">
      <w:pPr>
        <w:pStyle w:val="Reference"/>
        <w:keepLines w:val="0"/>
        <w:rPr>
          <w:lang w:val="it-IT"/>
        </w:rPr>
      </w:pPr>
      <w:r>
        <w:rPr>
          <w:lang w:val="it-IT"/>
        </w:rPr>
        <w:t>Lyon.</w:t>
      </w:r>
    </w:p>
    <w:p w14:paraId="1333DD50" w14:textId="77777777" w:rsidR="006E30BF" w:rsidRDefault="006E30BF">
      <w:pPr>
        <w:pStyle w:val="Reference"/>
        <w:keepLines w:val="0"/>
        <w:rPr>
          <w:lang w:val="it-IT"/>
        </w:rPr>
      </w:pPr>
      <w:r>
        <w:rPr>
          <w:lang w:val="it-IT"/>
        </w:rPr>
        <w:t xml:space="preserve">#Concetta Bianca (2003, March). Closing lecture of the symposium </w:t>
      </w:r>
      <w:r>
        <w:rPr>
          <w:i/>
          <w:lang w:val="it-IT"/>
        </w:rPr>
        <w:t>I libri e gli ordini religiosi</w:t>
      </w:r>
      <w:r>
        <w:rPr>
          <w:lang w:val="it-IT"/>
        </w:rPr>
        <w:t xml:space="preserve"> </w:t>
      </w:r>
    </w:p>
    <w:p w14:paraId="47BDFBB6" w14:textId="77777777" w:rsidR="006E30BF" w:rsidRDefault="006E30BF">
      <w:pPr>
        <w:pStyle w:val="Reference"/>
        <w:keepLines w:val="0"/>
        <w:rPr>
          <w:lang w:val="en-GB"/>
        </w:rPr>
      </w:pPr>
      <w:r>
        <w:rPr>
          <w:i/>
          <w:lang w:val="en-GB"/>
        </w:rPr>
        <w:t>nell’Europa moderna (secc. X-XVII)</w:t>
      </w:r>
      <w:r>
        <w:rPr>
          <w:lang w:val="en-GB"/>
        </w:rPr>
        <w:t xml:space="preserve"> sponsored by the University of Florence and ENSSIB. </w:t>
      </w:r>
    </w:p>
    <w:p w14:paraId="5E6E510D" w14:textId="77777777" w:rsidR="006E30BF" w:rsidRDefault="006E30BF">
      <w:pPr>
        <w:pStyle w:val="Reference"/>
        <w:keepLines w:val="0"/>
        <w:rPr>
          <w:lang w:val="fr-FR"/>
        </w:rPr>
      </w:pPr>
      <w:r>
        <w:rPr>
          <w:lang w:val="fr-FR"/>
        </w:rPr>
        <w:t>(International)</w:t>
      </w:r>
    </w:p>
    <w:p w14:paraId="49285B0E" w14:textId="77777777" w:rsidR="006E30BF" w:rsidRDefault="006E30BF">
      <w:pPr>
        <w:pStyle w:val="Reference"/>
        <w:keepLines w:val="0"/>
        <w:rPr>
          <w:i/>
          <w:lang w:val="fr-FR"/>
        </w:rPr>
      </w:pPr>
      <w:r>
        <w:rPr>
          <w:lang w:val="fr-FR"/>
        </w:rPr>
        <w:t xml:space="preserve">#Jean-Sébastien Dupuit (2002, November). </w:t>
      </w:r>
      <w:r>
        <w:rPr>
          <w:i/>
          <w:lang w:val="fr-FR"/>
        </w:rPr>
        <w:t xml:space="preserve">Mort et transfiguration des musées du livre en </w:t>
      </w:r>
    </w:p>
    <w:p w14:paraId="2C3A012D" w14:textId="77777777" w:rsidR="006E30BF" w:rsidRDefault="006E30BF">
      <w:pPr>
        <w:pStyle w:val="Reference"/>
        <w:keepLines w:val="0"/>
        <w:rPr>
          <w:lang w:val="fr-FR"/>
        </w:rPr>
      </w:pPr>
      <w:r>
        <w:rPr>
          <w:i/>
          <w:lang w:val="fr-FR"/>
        </w:rPr>
        <w:t>Europe</w:t>
      </w:r>
      <w:r>
        <w:rPr>
          <w:lang w:val="fr-FR"/>
        </w:rPr>
        <w:t xml:space="preserve">. Paper presented at the conference </w:t>
      </w:r>
      <w:r>
        <w:rPr>
          <w:i/>
          <w:lang w:val="fr-FR"/>
        </w:rPr>
        <w:t>Lieux littéraires et cultures en Europe</w:t>
      </w:r>
      <w:r>
        <w:rPr>
          <w:lang w:val="fr-FR"/>
        </w:rPr>
        <w:t xml:space="preserve"> sponsored by </w:t>
      </w:r>
    </w:p>
    <w:p w14:paraId="484BF410" w14:textId="77777777" w:rsidR="006E30BF" w:rsidRDefault="006E30BF">
      <w:pPr>
        <w:pStyle w:val="Reference"/>
        <w:keepLines w:val="0"/>
        <w:rPr>
          <w:lang w:val="fr-FR"/>
        </w:rPr>
      </w:pPr>
      <w:r>
        <w:rPr>
          <w:lang w:val="fr-FR"/>
        </w:rPr>
        <w:t>the Rencontres des maisons d’écrivains in Bourges. (National)</w:t>
      </w:r>
    </w:p>
    <w:p w14:paraId="24DEE60D" w14:textId="77777777" w:rsidR="006E30BF" w:rsidRDefault="006E30BF">
      <w:pPr>
        <w:pStyle w:val="Reference"/>
        <w:keepLines w:val="0"/>
        <w:rPr>
          <w:lang w:val="fr-FR"/>
        </w:rPr>
      </w:pPr>
      <w:r>
        <w:rPr>
          <w:lang w:val="fr-FR"/>
        </w:rPr>
        <w:t xml:space="preserve">#Istvan Monok (2002, November). Chair of panel discussion </w:t>
      </w:r>
      <w:r>
        <w:rPr>
          <w:i/>
          <w:lang w:val="fr-FR"/>
        </w:rPr>
        <w:t>Etats, villes, académies, universités</w:t>
      </w:r>
      <w:r>
        <w:rPr>
          <w:lang w:val="fr-FR"/>
        </w:rPr>
        <w:t xml:space="preserve"> </w:t>
      </w:r>
    </w:p>
    <w:p w14:paraId="162C4B34" w14:textId="77777777" w:rsidR="006E30BF" w:rsidRDefault="006E30BF">
      <w:pPr>
        <w:pStyle w:val="Reference"/>
        <w:keepLines w:val="0"/>
        <w:rPr>
          <w:lang w:val="fr-FR"/>
        </w:rPr>
      </w:pPr>
      <w:r>
        <w:rPr>
          <w:lang w:val="fr-FR"/>
        </w:rPr>
        <w:t xml:space="preserve">in the conference </w:t>
      </w:r>
      <w:r>
        <w:rPr>
          <w:i/>
          <w:lang w:val="fr-FR"/>
        </w:rPr>
        <w:t>Les bibliothèques centrales et la construction des identités collectives</w:t>
      </w:r>
      <w:r>
        <w:rPr>
          <w:lang w:val="fr-FR"/>
        </w:rPr>
        <w:t xml:space="preserve"> </w:t>
      </w:r>
    </w:p>
    <w:p w14:paraId="3C4DD27F" w14:textId="77777777" w:rsidR="006E30BF" w:rsidRDefault="006E30BF">
      <w:pPr>
        <w:pStyle w:val="Reference"/>
        <w:keepLines w:val="0"/>
        <w:rPr>
          <w:lang w:val="en-GB"/>
        </w:rPr>
      </w:pPr>
      <w:r>
        <w:rPr>
          <w:lang w:val="en-GB"/>
        </w:rPr>
        <w:t xml:space="preserve">sponsored by the National Library of Hungary, the Centre national de la recherche scientifique, </w:t>
      </w:r>
    </w:p>
    <w:p w14:paraId="10912C5B" w14:textId="77777777" w:rsidR="006E30BF" w:rsidRDefault="006E30BF">
      <w:pPr>
        <w:pStyle w:val="Reference"/>
        <w:keepLines w:val="0"/>
        <w:rPr>
          <w:lang w:val="en-GB"/>
        </w:rPr>
      </w:pPr>
      <w:r>
        <w:rPr>
          <w:lang w:val="en-GB"/>
        </w:rPr>
        <w:t xml:space="preserve">ENSSIB, the Ecole pratique des hautes études, the Czech Academy of Sciences and the </w:t>
      </w:r>
    </w:p>
    <w:p w14:paraId="2C5F46D9" w14:textId="77777777" w:rsidR="006E30BF" w:rsidRDefault="006E30BF">
      <w:pPr>
        <w:pStyle w:val="Reference"/>
        <w:keepLines w:val="0"/>
        <w:rPr>
          <w:lang w:val="en-GB"/>
        </w:rPr>
      </w:pPr>
      <w:r>
        <w:rPr>
          <w:lang w:val="en-GB"/>
        </w:rPr>
        <w:t>Hungarian Academy of Sciences in Budapest.</w:t>
      </w:r>
    </w:p>
    <w:p w14:paraId="5E2DB79D" w14:textId="77777777" w:rsidR="006E30BF" w:rsidRDefault="006E30BF">
      <w:pPr>
        <w:pStyle w:val="Reference"/>
        <w:keepLines w:val="0"/>
        <w:rPr>
          <w:i/>
          <w:lang w:val="fr-FR"/>
        </w:rPr>
      </w:pPr>
      <w:r>
        <w:rPr>
          <w:lang w:val="fr-FR"/>
        </w:rPr>
        <w:t xml:space="preserve">#Michel Serres (2002, November). Discussant in the panel discussion </w:t>
      </w:r>
      <w:r>
        <w:rPr>
          <w:i/>
          <w:lang w:val="fr-FR"/>
        </w:rPr>
        <w:t xml:space="preserve">Les nouveaux modèles de </w:t>
      </w:r>
    </w:p>
    <w:p w14:paraId="1AE9F880" w14:textId="77777777" w:rsidR="006E30BF" w:rsidRDefault="006E30BF">
      <w:pPr>
        <w:pStyle w:val="Reference"/>
        <w:keepLines w:val="0"/>
        <w:rPr>
          <w:lang w:val="fr-FR"/>
        </w:rPr>
      </w:pPr>
      <w:r>
        <w:rPr>
          <w:i/>
          <w:lang w:val="fr-FR"/>
        </w:rPr>
        <w:t>diffusion du savoir</w:t>
      </w:r>
      <w:r>
        <w:rPr>
          <w:lang w:val="fr-FR"/>
        </w:rPr>
        <w:t xml:space="preserve"> sponsored by Doc Forum.</w:t>
      </w:r>
    </w:p>
    <w:p w14:paraId="1CEF00A6" w14:textId="77777777" w:rsidR="006E30BF" w:rsidRDefault="006E30BF">
      <w:pPr>
        <w:pStyle w:val="Reference"/>
        <w:keepLines w:val="0"/>
        <w:rPr>
          <w:i/>
          <w:lang w:val="fr-FR"/>
        </w:rPr>
      </w:pPr>
      <w:r>
        <w:rPr>
          <w:lang w:val="fr-FR"/>
        </w:rPr>
        <w:t xml:space="preserve">#Jean-Michel Salaün (2002, March). </w:t>
      </w:r>
      <w:r>
        <w:rPr>
          <w:i/>
          <w:lang w:val="fr-FR"/>
        </w:rPr>
        <w:t xml:space="preserve">La numérisation du patrimoine livresque et l’historien : le </w:t>
      </w:r>
    </w:p>
    <w:p w14:paraId="17F891FC" w14:textId="77777777" w:rsidR="006E30BF" w:rsidRDefault="006E30BF">
      <w:pPr>
        <w:pStyle w:val="Reference"/>
        <w:keepLines w:val="0"/>
        <w:rPr>
          <w:lang w:val="fr-FR"/>
        </w:rPr>
      </w:pPr>
      <w:r>
        <w:rPr>
          <w:i/>
          <w:lang w:val="fr-FR"/>
        </w:rPr>
        <w:t>cas français</w:t>
      </w:r>
      <w:r>
        <w:rPr>
          <w:lang w:val="fr-FR"/>
        </w:rPr>
        <w:t xml:space="preserve">. Lecture delivered at the conference </w:t>
      </w:r>
      <w:r>
        <w:rPr>
          <w:i/>
          <w:lang w:val="fr-FR"/>
        </w:rPr>
        <w:t>Numérisation et patrimoine</w:t>
      </w:r>
      <w:r>
        <w:rPr>
          <w:lang w:val="fr-FR"/>
        </w:rPr>
        <w:t xml:space="preserve"> organized by the </w:t>
      </w:r>
    </w:p>
    <w:p w14:paraId="3605346F" w14:textId="77777777" w:rsidR="006E30BF" w:rsidRDefault="006E30BF">
      <w:pPr>
        <w:pStyle w:val="Reference"/>
        <w:keepLines w:val="0"/>
        <w:rPr>
          <w:lang w:val="fr-FR"/>
        </w:rPr>
      </w:pPr>
      <w:r>
        <w:rPr>
          <w:lang w:val="fr-FR"/>
        </w:rPr>
        <w:t xml:space="preserve">Institut des sciences du document numérique at the ENS-Lettres et sciences humaines, Lyon. </w:t>
      </w:r>
    </w:p>
    <w:p w14:paraId="00B94F89" w14:textId="77777777" w:rsidR="006E30BF" w:rsidRDefault="006E30BF">
      <w:pPr>
        <w:pStyle w:val="Reference"/>
        <w:keepLines w:val="0"/>
        <w:rPr>
          <w:lang w:val="fr-FR"/>
        </w:rPr>
      </w:pPr>
      <w:r>
        <w:rPr>
          <w:lang w:val="fr-FR"/>
        </w:rPr>
        <w:t>(National)</w:t>
      </w:r>
    </w:p>
    <w:p w14:paraId="602CD9A3" w14:textId="77777777" w:rsidR="006E30BF" w:rsidRDefault="006E30BF">
      <w:pPr>
        <w:pStyle w:val="Reference"/>
        <w:keepLines w:val="0"/>
        <w:rPr>
          <w:lang w:val="en-GB"/>
        </w:rPr>
      </w:pPr>
      <w:r>
        <w:rPr>
          <w:lang w:val="fr-FR"/>
        </w:rPr>
        <w:t xml:space="preserve">#Jean-Michel Salaün (2000, January). </w:t>
      </w:r>
      <w:r>
        <w:rPr>
          <w:lang w:val="en-GB"/>
        </w:rPr>
        <w:t xml:space="preserve">Chair of the panel discussion </w:t>
      </w:r>
      <w:r>
        <w:rPr>
          <w:i/>
          <w:lang w:val="en-GB"/>
        </w:rPr>
        <w:t>Mnémosyne aujourd’hui</w:t>
      </w:r>
      <w:r>
        <w:rPr>
          <w:lang w:val="en-GB"/>
        </w:rPr>
        <w:t xml:space="preserve"> : </w:t>
      </w:r>
    </w:p>
    <w:p w14:paraId="33A63C20" w14:textId="77777777" w:rsidR="006E30BF" w:rsidRDefault="006E30BF">
      <w:pPr>
        <w:pStyle w:val="Reference"/>
        <w:keepLines w:val="0"/>
        <w:rPr>
          <w:lang w:val="fr-FR"/>
        </w:rPr>
      </w:pPr>
      <w:r>
        <w:rPr>
          <w:i/>
          <w:lang w:val="fr-FR"/>
        </w:rPr>
        <w:t>transmission du savoir et arts de mémoire</w:t>
      </w:r>
      <w:r>
        <w:rPr>
          <w:lang w:val="fr-FR"/>
        </w:rPr>
        <w:t xml:space="preserve"> in the first </w:t>
      </w:r>
      <w:r>
        <w:rPr>
          <w:i/>
          <w:lang w:val="fr-FR"/>
        </w:rPr>
        <w:t>Biennale du savoir</w:t>
      </w:r>
      <w:r>
        <w:rPr>
          <w:lang w:val="fr-FR"/>
        </w:rPr>
        <w:t xml:space="preserve"> sponsored by Doc </w:t>
      </w:r>
    </w:p>
    <w:p w14:paraId="0B5D6AE0" w14:textId="77777777" w:rsidR="006E30BF" w:rsidRDefault="006E30BF">
      <w:pPr>
        <w:pStyle w:val="Reference"/>
        <w:keepLines w:val="0"/>
        <w:rPr>
          <w:lang w:val="it-IT"/>
        </w:rPr>
      </w:pPr>
      <w:r>
        <w:rPr>
          <w:lang w:val="it-IT"/>
        </w:rPr>
        <w:t>Forum in Lyon.</w:t>
      </w:r>
    </w:p>
    <w:p w14:paraId="19D9BF49" w14:textId="77777777" w:rsidR="006E30BF" w:rsidRDefault="006E30BF">
      <w:pPr>
        <w:pStyle w:val="Reference"/>
        <w:keepLines w:val="0"/>
        <w:rPr>
          <w:lang w:val="it-IT"/>
        </w:rPr>
      </w:pPr>
      <w:r>
        <w:rPr>
          <w:u w:val="single"/>
          <w:lang w:val="it-IT"/>
        </w:rPr>
        <w:t>#</w:t>
      </w:r>
      <w:r>
        <w:rPr>
          <w:lang w:val="it-IT"/>
        </w:rPr>
        <w:t>Lili Di Franco (1999,</w:t>
      </w:r>
      <w:r>
        <w:rPr>
          <w:u w:val="single"/>
          <w:lang w:val="it-IT"/>
        </w:rPr>
        <w:t xml:space="preserve"> </w:t>
      </w:r>
      <w:r>
        <w:rPr>
          <w:lang w:val="it-IT"/>
        </w:rPr>
        <w:t xml:space="preserve">June). </w:t>
      </w:r>
      <w:r>
        <w:rPr>
          <w:i/>
          <w:lang w:val="it-IT"/>
        </w:rPr>
        <w:t>La formazione al restauro in Francia</w:t>
      </w:r>
      <w:r>
        <w:rPr>
          <w:lang w:val="it-IT"/>
        </w:rPr>
        <w:t xml:space="preserve">. Paper presented at the </w:t>
      </w:r>
    </w:p>
    <w:p w14:paraId="518C17EE" w14:textId="77777777" w:rsidR="006E30BF" w:rsidRDefault="006E30BF">
      <w:pPr>
        <w:pStyle w:val="Reference"/>
        <w:keepLines w:val="0"/>
        <w:rPr>
          <w:lang w:val="it-IT"/>
        </w:rPr>
      </w:pPr>
      <w:r>
        <w:rPr>
          <w:lang w:val="it-IT"/>
        </w:rPr>
        <w:t xml:space="preserve">conference </w:t>
      </w:r>
      <w:r>
        <w:rPr>
          <w:i/>
          <w:lang w:val="it-IT"/>
        </w:rPr>
        <w:t>Collezionismo, restauro e antiquariato librario</w:t>
      </w:r>
      <w:r>
        <w:rPr>
          <w:lang w:val="it-IT"/>
        </w:rPr>
        <w:t xml:space="preserve"> sponsored by the </w:t>
      </w:r>
      <w:r>
        <w:rPr>
          <w:i/>
          <w:lang w:val="it-IT"/>
        </w:rPr>
        <w:t>Fondazione per la</w:t>
      </w:r>
      <w:r>
        <w:rPr>
          <w:lang w:val="it-IT"/>
        </w:rPr>
        <w:t xml:space="preserve"> </w:t>
      </w:r>
    </w:p>
    <w:p w14:paraId="067ED916" w14:textId="77777777" w:rsidR="006E30BF" w:rsidRDefault="006E30BF">
      <w:pPr>
        <w:pStyle w:val="Reference"/>
        <w:keepLines w:val="0"/>
        <w:rPr>
          <w:lang w:val="fr-FR"/>
        </w:rPr>
      </w:pPr>
      <w:r>
        <w:rPr>
          <w:i/>
          <w:lang w:val="it-IT"/>
        </w:rPr>
        <w:t>conservazione e il restauro dei beni librari</w:t>
      </w:r>
      <w:r>
        <w:rPr>
          <w:lang w:val="it-IT"/>
        </w:rPr>
        <w:t xml:space="preserve"> in Spoleto. </w:t>
      </w:r>
      <w:r>
        <w:rPr>
          <w:lang w:val="fr-FR"/>
        </w:rPr>
        <w:t>(International)</w:t>
      </w:r>
    </w:p>
    <w:p w14:paraId="4B5AC961" w14:textId="77777777" w:rsidR="006E30BF" w:rsidRDefault="006E30BF">
      <w:pPr>
        <w:pStyle w:val="Reference"/>
        <w:keepLines w:val="0"/>
        <w:rPr>
          <w:lang w:val="en-GB"/>
        </w:rPr>
      </w:pPr>
      <w:r>
        <w:rPr>
          <w:i/>
          <w:lang w:val="fr-FR"/>
        </w:rPr>
        <w:t>#</w:t>
      </w:r>
      <w:r>
        <w:rPr>
          <w:lang w:val="fr-FR"/>
        </w:rPr>
        <w:t>Dominique Varry</w:t>
      </w:r>
      <w:r>
        <w:rPr>
          <w:i/>
          <w:lang w:val="fr-FR"/>
        </w:rPr>
        <w:t xml:space="preserve"> </w:t>
      </w:r>
      <w:r>
        <w:rPr>
          <w:lang w:val="fr-FR"/>
        </w:rPr>
        <w:t xml:space="preserve">(1999, February). </w:t>
      </w:r>
      <w:r>
        <w:rPr>
          <w:i/>
          <w:lang w:val="fr-FR"/>
        </w:rPr>
        <w:t>L’édition à Milan à l’époque de la Restauration</w:t>
      </w:r>
      <w:r>
        <w:rPr>
          <w:lang w:val="fr-FR"/>
        </w:rPr>
        <w:t xml:space="preserve">. </w:t>
      </w:r>
      <w:r>
        <w:rPr>
          <w:lang w:val="en-GB"/>
        </w:rPr>
        <w:t xml:space="preserve">Lecture </w:t>
      </w:r>
    </w:p>
    <w:p w14:paraId="74EC6467" w14:textId="77777777" w:rsidR="006E30BF" w:rsidRDefault="006E30BF">
      <w:pPr>
        <w:pStyle w:val="Reference"/>
        <w:keepLines w:val="0"/>
        <w:rPr>
          <w:lang w:val="en-GB"/>
        </w:rPr>
      </w:pPr>
      <w:r>
        <w:rPr>
          <w:lang w:val="en-GB"/>
        </w:rPr>
        <w:t>delivered at the seminar in the History of the Book in Enssib, Villeurbanne. (Local)</w:t>
      </w:r>
    </w:p>
    <w:p w14:paraId="2BD4BF47" w14:textId="77777777" w:rsidR="006E30BF" w:rsidRDefault="006E30BF">
      <w:pPr>
        <w:pStyle w:val="Reference"/>
        <w:keepLines w:val="0"/>
        <w:rPr>
          <w:i/>
          <w:lang w:val="en-GB"/>
        </w:rPr>
      </w:pPr>
      <w:r>
        <w:rPr>
          <w:lang w:val="en-GB"/>
        </w:rPr>
        <w:t xml:space="preserve">#Sylvie Deswarte-Rosa (1998, December). Chair of the panel discussion </w:t>
      </w:r>
      <w:r>
        <w:rPr>
          <w:i/>
          <w:lang w:val="en-GB"/>
        </w:rPr>
        <w:t xml:space="preserve">A  propos de </w:t>
      </w:r>
    </w:p>
    <w:p w14:paraId="1BBAC403" w14:textId="77777777" w:rsidR="006E30BF" w:rsidRDefault="006E30BF">
      <w:pPr>
        <w:pStyle w:val="Reference"/>
        <w:keepLines w:val="0"/>
        <w:rPr>
          <w:i/>
          <w:lang w:val="fr-FR"/>
        </w:rPr>
      </w:pPr>
      <w:r>
        <w:rPr>
          <w:i/>
          <w:lang w:val="it-IT"/>
        </w:rPr>
        <w:t xml:space="preserve">l’imprimerie à Lyon </w:t>
      </w:r>
      <w:r>
        <w:rPr>
          <w:lang w:val="it-IT"/>
        </w:rPr>
        <w:t xml:space="preserve">in the conference </w:t>
      </w:r>
      <w:r>
        <w:rPr>
          <w:i/>
          <w:lang w:val="it-IT"/>
        </w:rPr>
        <w:t xml:space="preserve">Sebastiano Serlio à Lyon. </w:t>
      </w:r>
      <w:r>
        <w:rPr>
          <w:i/>
          <w:lang w:val="fr-FR"/>
        </w:rPr>
        <w:t xml:space="preserve">Architecture et imprimerie à </w:t>
      </w:r>
    </w:p>
    <w:p w14:paraId="66FE69ED" w14:textId="77777777" w:rsidR="006E30BF" w:rsidRDefault="006E30BF">
      <w:pPr>
        <w:pStyle w:val="Reference"/>
        <w:keepLines w:val="0"/>
        <w:rPr>
          <w:lang w:val="fr-FR"/>
        </w:rPr>
      </w:pPr>
      <w:r>
        <w:rPr>
          <w:i/>
          <w:lang w:val="fr-FR"/>
        </w:rPr>
        <w:t>Lyon.</w:t>
      </w:r>
      <w:r>
        <w:rPr>
          <w:lang w:val="fr-FR"/>
        </w:rPr>
        <w:t xml:space="preserve"> (International)</w:t>
      </w:r>
    </w:p>
    <w:p w14:paraId="493283D6" w14:textId="77777777" w:rsidR="006E30BF" w:rsidRDefault="006E30BF">
      <w:pPr>
        <w:pStyle w:val="Reference"/>
        <w:keepLines w:val="0"/>
        <w:rPr>
          <w:i/>
          <w:lang w:val="fr-FR"/>
        </w:rPr>
      </w:pPr>
      <w:r>
        <w:rPr>
          <w:lang w:val="fr-FR"/>
        </w:rPr>
        <w:t xml:space="preserve">#Joel de Rosnay (1998, November). </w:t>
      </w:r>
      <w:r>
        <w:rPr>
          <w:i/>
          <w:lang w:val="fr-FR"/>
        </w:rPr>
        <w:t xml:space="preserve">Les bibliothèques dans la </w:t>
      </w:r>
    </w:p>
    <w:p w14:paraId="31F8814F" w14:textId="77777777" w:rsidR="006E30BF" w:rsidRDefault="006E30BF">
      <w:pPr>
        <w:pStyle w:val="Reference"/>
        <w:keepLines w:val="0"/>
        <w:rPr>
          <w:lang w:val="fr-FR"/>
        </w:rPr>
      </w:pPr>
      <w:r>
        <w:rPr>
          <w:i/>
          <w:lang w:val="fr-FR"/>
        </w:rPr>
        <w:t>société de l’information : nouveau rôle, nouveaux services.</w:t>
      </w:r>
      <w:r>
        <w:rPr>
          <w:lang w:val="fr-FR"/>
        </w:rPr>
        <w:t xml:space="preserve"> Discussant in round table organized </w:t>
      </w:r>
    </w:p>
    <w:p w14:paraId="25858200" w14:textId="77777777" w:rsidR="006E30BF" w:rsidRDefault="006E30BF">
      <w:pPr>
        <w:pStyle w:val="Reference"/>
        <w:keepLines w:val="0"/>
        <w:rPr>
          <w:lang w:val="fr-FR"/>
        </w:rPr>
      </w:pPr>
      <w:r>
        <w:rPr>
          <w:lang w:val="fr-FR"/>
        </w:rPr>
        <w:t>by the Cité des sciences et de l’industrie. (International)</w:t>
      </w:r>
    </w:p>
    <w:p w14:paraId="0DD90CB9" w14:textId="77777777" w:rsidR="006E30BF" w:rsidRDefault="006E30BF">
      <w:pPr>
        <w:pStyle w:val="Reference"/>
        <w:keepLines w:val="0"/>
        <w:rPr>
          <w:lang w:val="fr-FR"/>
        </w:rPr>
      </w:pPr>
      <w:r>
        <w:rPr>
          <w:lang w:val="fr-FR"/>
        </w:rPr>
        <w:t xml:space="preserve">#Henry Snyder (1998, September). </w:t>
      </w:r>
      <w:r>
        <w:rPr>
          <w:i/>
          <w:lang w:val="fr-FR"/>
        </w:rPr>
        <w:t>La place du document électronique dans la formation des</w:t>
      </w:r>
      <w:r>
        <w:rPr>
          <w:lang w:val="fr-FR"/>
        </w:rPr>
        <w:t xml:space="preserve"> </w:t>
      </w:r>
    </w:p>
    <w:p w14:paraId="5AC9DD10" w14:textId="77777777" w:rsidR="006E30BF" w:rsidRDefault="006E30BF">
      <w:pPr>
        <w:pStyle w:val="Reference"/>
        <w:keepLines w:val="0"/>
        <w:rPr>
          <w:lang w:val="en-GB"/>
        </w:rPr>
      </w:pPr>
      <w:r>
        <w:rPr>
          <w:i/>
          <w:lang w:val="en-GB"/>
        </w:rPr>
        <w:t xml:space="preserve">bibliothécaires français. </w:t>
      </w:r>
      <w:r>
        <w:rPr>
          <w:lang w:val="en-GB"/>
        </w:rPr>
        <w:t>Paper</w:t>
      </w:r>
      <w:r>
        <w:rPr>
          <w:i/>
          <w:lang w:val="en-GB"/>
        </w:rPr>
        <w:t xml:space="preserve"> </w:t>
      </w:r>
      <w:r>
        <w:rPr>
          <w:lang w:val="en-GB"/>
        </w:rPr>
        <w:t>presented at the IFLA general conference in Copenhagen.</w:t>
      </w:r>
    </w:p>
    <w:p w14:paraId="0D329013" w14:textId="77777777" w:rsidR="006E30BF" w:rsidRDefault="006E30BF">
      <w:pPr>
        <w:pStyle w:val="Reference"/>
        <w:keepLines w:val="0"/>
        <w:rPr>
          <w:lang w:val="en-GB"/>
        </w:rPr>
      </w:pPr>
      <w:r>
        <w:rPr>
          <w:lang w:val="en-GB"/>
        </w:rPr>
        <w:t xml:space="preserve">#French Embassy in Austria (1998, March). </w:t>
      </w:r>
      <w:r>
        <w:rPr>
          <w:i/>
          <w:lang w:val="fr-FR"/>
        </w:rPr>
        <w:t xml:space="preserve">La formation des professionnels des bibliothèques en </w:t>
      </w:r>
      <w:r w:rsidRPr="00F64559">
        <w:rPr>
          <w:i/>
          <w:lang w:val="fr-FR"/>
        </w:rPr>
        <w:t>France</w:t>
      </w:r>
      <w:r w:rsidRPr="00F64559">
        <w:rPr>
          <w:lang w:val="fr-FR"/>
        </w:rPr>
        <w:t xml:space="preserve">. </w:t>
      </w:r>
      <w:r>
        <w:rPr>
          <w:lang w:val="en-GB"/>
        </w:rPr>
        <w:t xml:space="preserve">Paper presented at the conference on training in librarianship organized by the </w:t>
      </w:r>
    </w:p>
    <w:p w14:paraId="67CDD389" w14:textId="77777777" w:rsidR="006E30BF" w:rsidRDefault="006E30BF">
      <w:pPr>
        <w:pStyle w:val="Reference"/>
        <w:keepLines w:val="0"/>
        <w:rPr>
          <w:lang w:val="fr-FR"/>
        </w:rPr>
      </w:pPr>
      <w:r>
        <w:rPr>
          <w:lang w:val="fr-FR"/>
        </w:rPr>
        <w:t>Bibliothèque publique d’information and the League of Austrian Libraries in Vienna, Austria.</w:t>
      </w:r>
    </w:p>
    <w:p w14:paraId="5E39162B" w14:textId="77777777" w:rsidR="006E30BF" w:rsidRDefault="006E30BF">
      <w:pPr>
        <w:pStyle w:val="Reference"/>
        <w:keepLines w:val="0"/>
        <w:rPr>
          <w:lang w:val="fr-FR"/>
        </w:rPr>
      </w:pPr>
      <w:r>
        <w:rPr>
          <w:lang w:val="fr-FR"/>
        </w:rPr>
        <w:t xml:space="preserve">#Dominique Varry (1997, June). </w:t>
      </w:r>
      <w:r>
        <w:rPr>
          <w:i/>
          <w:lang w:val="fr-FR"/>
        </w:rPr>
        <w:t>L’illustration du livre à Florence et à Venise au XVe siècle.</w:t>
      </w:r>
      <w:r>
        <w:rPr>
          <w:lang w:val="fr-FR"/>
        </w:rPr>
        <w:t xml:space="preserve"> </w:t>
      </w:r>
    </w:p>
    <w:p w14:paraId="4F1462EF" w14:textId="77777777" w:rsidR="006E30BF" w:rsidRDefault="006E30BF">
      <w:pPr>
        <w:pStyle w:val="Reference"/>
        <w:keepLines w:val="0"/>
        <w:rPr>
          <w:lang w:val="en-GB"/>
        </w:rPr>
      </w:pPr>
      <w:r>
        <w:rPr>
          <w:lang w:val="en-GB"/>
        </w:rPr>
        <w:t xml:space="preserve">Lecture delivered at the seminar in the History of the Book in Enssib, Villeurbanne. </w:t>
      </w:r>
    </w:p>
    <w:p w14:paraId="5C245991" w14:textId="77777777" w:rsidR="006E30BF" w:rsidRDefault="006E30BF">
      <w:pPr>
        <w:pStyle w:val="Reference"/>
        <w:keepLines w:val="0"/>
        <w:rPr>
          <w:lang w:val="en-GB"/>
        </w:rPr>
      </w:pPr>
      <w:r>
        <w:rPr>
          <w:lang w:val="fr-FR"/>
        </w:rPr>
        <w:t xml:space="preserve">#Sylvie Deswarte-Rosa (1997, May). </w:t>
      </w:r>
      <w:r>
        <w:rPr>
          <w:i/>
          <w:lang w:val="fr-FR"/>
        </w:rPr>
        <w:t>Reliures princières de la renaissance</w:t>
      </w:r>
      <w:r>
        <w:rPr>
          <w:lang w:val="fr-FR"/>
        </w:rPr>
        <w:t xml:space="preserve">. </w:t>
      </w:r>
      <w:r>
        <w:rPr>
          <w:lang w:val="en-GB"/>
        </w:rPr>
        <w:t xml:space="preserve">Lecture delivered at </w:t>
      </w:r>
    </w:p>
    <w:p w14:paraId="798CFB58" w14:textId="77777777" w:rsidR="006E30BF" w:rsidRDefault="006E30BF">
      <w:pPr>
        <w:pStyle w:val="Reference"/>
        <w:keepLines w:val="0"/>
        <w:rPr>
          <w:lang w:val="en-GB"/>
        </w:rPr>
      </w:pPr>
      <w:r>
        <w:rPr>
          <w:lang w:val="en-GB"/>
        </w:rPr>
        <w:t xml:space="preserve">the doctoral seminar in Art History </w:t>
      </w:r>
      <w:r>
        <w:rPr>
          <w:i/>
          <w:lang w:val="en-GB"/>
        </w:rPr>
        <w:t>Culture et imprimé</w:t>
      </w:r>
      <w:r>
        <w:rPr>
          <w:lang w:val="en-GB"/>
        </w:rPr>
        <w:t xml:space="preserve"> in the université Lyon 2.</w:t>
      </w:r>
    </w:p>
    <w:p w14:paraId="30935FD9" w14:textId="77777777" w:rsidR="006E30BF" w:rsidRDefault="006E30BF">
      <w:pPr>
        <w:pStyle w:val="Reference"/>
        <w:keepLines w:val="0"/>
        <w:rPr>
          <w:i/>
          <w:lang w:val="fr-FR"/>
        </w:rPr>
      </w:pPr>
      <w:r>
        <w:rPr>
          <w:lang w:val="fr-FR"/>
        </w:rPr>
        <w:t xml:space="preserve">#Jean Auroux (1996, October). Closing lecture of the conference </w:t>
      </w:r>
      <w:r>
        <w:rPr>
          <w:i/>
          <w:lang w:val="fr-FR"/>
        </w:rPr>
        <w:t xml:space="preserve">Le patrimoine en mouvement : </w:t>
      </w:r>
    </w:p>
    <w:p w14:paraId="20D0CB7F" w14:textId="77777777" w:rsidR="006E30BF" w:rsidRDefault="006E30BF">
      <w:pPr>
        <w:pStyle w:val="Reference"/>
        <w:keepLines w:val="0"/>
        <w:rPr>
          <w:lang w:val="fr-FR"/>
        </w:rPr>
      </w:pPr>
      <w:r>
        <w:rPr>
          <w:i/>
          <w:lang w:val="fr-FR"/>
        </w:rPr>
        <w:t>migration de l’écrit au fil des siècles</w:t>
      </w:r>
      <w:r>
        <w:rPr>
          <w:lang w:val="fr-FR"/>
        </w:rPr>
        <w:t xml:space="preserve"> organized by the Fédération française de cooperation entre </w:t>
      </w:r>
    </w:p>
    <w:p w14:paraId="051B7B71" w14:textId="77777777" w:rsidR="006E30BF" w:rsidRDefault="006E30BF">
      <w:pPr>
        <w:pStyle w:val="Reference"/>
        <w:keepLines w:val="0"/>
        <w:rPr>
          <w:lang w:val="fr-FR"/>
        </w:rPr>
      </w:pPr>
      <w:r>
        <w:rPr>
          <w:lang w:val="fr-FR"/>
        </w:rPr>
        <w:t xml:space="preserve">les bibliothèques for </w:t>
      </w:r>
      <w:r>
        <w:rPr>
          <w:i/>
          <w:lang w:val="fr-FR"/>
        </w:rPr>
        <w:t>the Journées du patrimoine</w:t>
      </w:r>
      <w:r>
        <w:rPr>
          <w:lang w:val="fr-FR"/>
        </w:rPr>
        <w:t xml:space="preserve"> in Roanne.</w:t>
      </w:r>
    </w:p>
    <w:p w14:paraId="0A5B494A" w14:textId="77777777" w:rsidR="006E30BF" w:rsidRDefault="006E30BF">
      <w:pPr>
        <w:pStyle w:val="Reference"/>
        <w:keepLines w:val="0"/>
        <w:rPr>
          <w:i/>
          <w:lang w:val="fr-FR"/>
        </w:rPr>
      </w:pPr>
      <w:r>
        <w:rPr>
          <w:lang w:val="fr-FR"/>
        </w:rPr>
        <w:t xml:space="preserve">#Marc Chauveinc (1996, September) </w:t>
      </w:r>
      <w:r>
        <w:rPr>
          <w:i/>
          <w:lang w:val="fr-FR"/>
        </w:rPr>
        <w:t xml:space="preserve">Les catalogues et le mythe de la bibliothèque universelle du </w:t>
      </w:r>
    </w:p>
    <w:p w14:paraId="6B1747F0" w14:textId="77777777" w:rsidR="006E30BF" w:rsidRDefault="006E30BF">
      <w:pPr>
        <w:pStyle w:val="Reference"/>
        <w:keepLines w:val="0"/>
        <w:rPr>
          <w:lang w:val="fr-FR"/>
        </w:rPr>
      </w:pPr>
      <w:r>
        <w:rPr>
          <w:i/>
          <w:lang w:val="fr-FR"/>
        </w:rPr>
        <w:t>moyen âge à nos jours</w:t>
      </w:r>
      <w:r>
        <w:rPr>
          <w:lang w:val="fr-FR"/>
        </w:rPr>
        <w:t xml:space="preserve">. Lecture sponsored by the Association des conservateurs de bibliothèque </w:t>
      </w:r>
    </w:p>
    <w:p w14:paraId="772FBAE5" w14:textId="77777777" w:rsidR="006E30BF" w:rsidRDefault="006E30BF">
      <w:pPr>
        <w:pStyle w:val="Reference"/>
        <w:keepLines w:val="0"/>
        <w:rPr>
          <w:lang w:val="en-GB"/>
        </w:rPr>
      </w:pPr>
      <w:r>
        <w:rPr>
          <w:lang w:val="en-GB"/>
        </w:rPr>
        <w:t>for its annual conference in the Bibliothèque nationale, Paris.</w:t>
      </w:r>
    </w:p>
    <w:p w14:paraId="7D21D501" w14:textId="77777777" w:rsidR="006E30BF" w:rsidRDefault="006E30BF">
      <w:pPr>
        <w:pStyle w:val="Reference"/>
        <w:keepLines w:val="0"/>
        <w:rPr>
          <w:lang w:val="fr-FR"/>
        </w:rPr>
      </w:pPr>
      <w:r>
        <w:rPr>
          <w:lang w:val="fr-FR"/>
        </w:rPr>
        <w:t xml:space="preserve"># Henri-Jean Martin (1994, February). </w:t>
      </w:r>
      <w:r>
        <w:rPr>
          <w:i/>
          <w:lang w:val="fr-FR"/>
        </w:rPr>
        <w:t>Les figures bibliques du livre dans la tradition patristique</w:t>
      </w:r>
      <w:r>
        <w:rPr>
          <w:lang w:val="fr-FR"/>
        </w:rPr>
        <w:t xml:space="preserve">. </w:t>
      </w:r>
    </w:p>
    <w:p w14:paraId="15F58446" w14:textId="77777777" w:rsidR="006E30BF" w:rsidRDefault="006E30BF">
      <w:pPr>
        <w:pStyle w:val="Reference"/>
        <w:keepLines w:val="0"/>
        <w:rPr>
          <w:lang w:val="en-GB"/>
        </w:rPr>
      </w:pPr>
      <w:r>
        <w:rPr>
          <w:lang w:val="fr-FR"/>
        </w:rPr>
        <w:t xml:space="preserve">Lecture sponsored by the Institut d’étude du livre in the Bibliothèque nationale, Paris. </w:t>
      </w:r>
      <w:r>
        <w:rPr>
          <w:lang w:val="en-GB"/>
        </w:rPr>
        <w:t>(Local)</w:t>
      </w:r>
    </w:p>
    <w:p w14:paraId="06E01D1E" w14:textId="77777777" w:rsidR="006E30BF" w:rsidRDefault="006E30BF">
      <w:pPr>
        <w:pStyle w:val="Reference"/>
        <w:keepLines w:val="0"/>
        <w:rPr>
          <w:i/>
          <w:lang w:val="en-GB"/>
        </w:rPr>
      </w:pPr>
      <w:r>
        <w:rPr>
          <w:lang w:val="en-GB"/>
        </w:rPr>
        <w:t xml:space="preserve">#Henry Snyder (1993, August). </w:t>
      </w:r>
      <w:r>
        <w:rPr>
          <w:i/>
          <w:lang w:val="en-GB"/>
        </w:rPr>
        <w:t xml:space="preserve">Retropective Conversion of Catalogues and the bibliography of </w:t>
      </w:r>
    </w:p>
    <w:p w14:paraId="5EC9B767" w14:textId="77777777" w:rsidR="006E30BF" w:rsidRDefault="006E30BF">
      <w:pPr>
        <w:pStyle w:val="Reference"/>
        <w:keepLines w:val="0"/>
        <w:rPr>
          <w:lang w:val="en-GB"/>
        </w:rPr>
      </w:pPr>
      <w:r>
        <w:rPr>
          <w:i/>
          <w:lang w:val="en-GB"/>
        </w:rPr>
        <w:t>Early Printed Books. A View from France.</w:t>
      </w:r>
      <w:r>
        <w:rPr>
          <w:lang w:val="en-GB"/>
        </w:rPr>
        <w:t xml:space="preserve"> Lecture sponsored by the Rare Books and Manuscript </w:t>
      </w:r>
    </w:p>
    <w:p w14:paraId="7B8DCA66" w14:textId="77777777" w:rsidR="006E30BF" w:rsidRDefault="006E30BF">
      <w:pPr>
        <w:pStyle w:val="Reference"/>
        <w:keepLines w:val="0"/>
        <w:rPr>
          <w:lang w:val="fr-FR"/>
        </w:rPr>
      </w:pPr>
      <w:r>
        <w:rPr>
          <w:lang w:val="en-GB"/>
        </w:rPr>
        <w:t>Section of IFLA at the 59</w:t>
      </w:r>
      <w:r>
        <w:rPr>
          <w:vertAlign w:val="superscript"/>
          <w:lang w:val="en-GB"/>
        </w:rPr>
        <w:t>th</w:t>
      </w:r>
      <w:r>
        <w:rPr>
          <w:lang w:val="en-GB"/>
        </w:rPr>
        <w:t xml:space="preserve"> IFLA General Conference, Barcelona. </w:t>
      </w:r>
      <w:r>
        <w:rPr>
          <w:lang w:val="fr-FR"/>
        </w:rPr>
        <w:t>(International)</w:t>
      </w:r>
    </w:p>
    <w:p w14:paraId="099A9F0C" w14:textId="77777777" w:rsidR="006E30BF" w:rsidRDefault="006E30BF">
      <w:pPr>
        <w:pStyle w:val="Reference"/>
        <w:keepLines w:val="0"/>
        <w:rPr>
          <w:u w:val="single"/>
          <w:lang w:val="en-GB"/>
        </w:rPr>
      </w:pPr>
      <w:r>
        <w:rPr>
          <w:lang w:val="fr-FR"/>
        </w:rPr>
        <w:t xml:space="preserve">#Jean Auroux (1993, May). </w:t>
      </w:r>
      <w:r>
        <w:rPr>
          <w:i/>
          <w:lang w:val="fr-FR"/>
        </w:rPr>
        <w:t>Connaissance du livre ancien</w:t>
      </w:r>
      <w:r>
        <w:rPr>
          <w:lang w:val="fr-FR"/>
        </w:rPr>
        <w:t xml:space="preserve">. </w:t>
      </w:r>
      <w:r>
        <w:rPr>
          <w:lang w:val="en-GB"/>
        </w:rPr>
        <w:t>Lecture sponsored</w:t>
      </w:r>
      <w:r>
        <w:rPr>
          <w:i/>
          <w:lang w:val="en-GB"/>
        </w:rPr>
        <w:t xml:space="preserve"> </w:t>
      </w:r>
      <w:r>
        <w:rPr>
          <w:lang w:val="en-GB"/>
        </w:rPr>
        <w:t>by the Town of</w:t>
      </w:r>
      <w:r>
        <w:rPr>
          <w:u w:val="single"/>
          <w:lang w:val="en-GB"/>
        </w:rPr>
        <w:t xml:space="preserve"> </w:t>
      </w:r>
    </w:p>
    <w:p w14:paraId="0BD449BB" w14:textId="77777777" w:rsidR="006E30BF" w:rsidRDefault="006E30BF">
      <w:pPr>
        <w:pStyle w:val="Reference"/>
        <w:keepLines w:val="0"/>
        <w:rPr>
          <w:lang w:val="en-GB"/>
        </w:rPr>
      </w:pPr>
      <w:r>
        <w:rPr>
          <w:lang w:val="en-GB"/>
        </w:rPr>
        <w:t>Roanne for teachers of the Roanne region.</w:t>
      </w:r>
    </w:p>
    <w:p w14:paraId="6A1D5184" w14:textId="77777777" w:rsidR="006E30BF" w:rsidRDefault="006E30BF">
      <w:pPr>
        <w:pStyle w:val="Reference"/>
        <w:keepLines w:val="0"/>
        <w:rPr>
          <w:lang w:val="fr-FR"/>
        </w:rPr>
      </w:pPr>
      <w:r>
        <w:rPr>
          <w:lang w:val="fr-FR"/>
        </w:rPr>
        <w:t xml:space="preserve">#Henri-Jean Martin (1993, March). </w:t>
      </w:r>
      <w:r>
        <w:rPr>
          <w:i/>
          <w:lang w:val="fr-FR"/>
        </w:rPr>
        <w:t>Les représentations de l’inspiration des évangélistes</w:t>
      </w:r>
      <w:r>
        <w:rPr>
          <w:lang w:val="fr-FR"/>
        </w:rPr>
        <w:t>.</w:t>
      </w:r>
    </w:p>
    <w:p w14:paraId="01CD12D8" w14:textId="77777777" w:rsidR="006E30BF" w:rsidRDefault="006E30BF">
      <w:pPr>
        <w:pStyle w:val="Reference"/>
        <w:keepLines w:val="0"/>
        <w:rPr>
          <w:lang w:val="fr-FR"/>
        </w:rPr>
      </w:pPr>
      <w:r>
        <w:rPr>
          <w:lang w:val="fr-FR"/>
        </w:rPr>
        <w:t xml:space="preserve"> Lecture sponsored by the Institut d’étude du livre in Paris in the Bibliothèque nationale. (Local).</w:t>
      </w:r>
    </w:p>
    <w:p w14:paraId="33588C6F" w14:textId="77777777" w:rsidR="006E30BF" w:rsidRDefault="006E30BF">
      <w:pPr>
        <w:pStyle w:val="Reference"/>
        <w:keepLines w:val="0"/>
        <w:rPr>
          <w:lang w:val="fr-FR"/>
        </w:rPr>
      </w:pPr>
      <w:r>
        <w:rPr>
          <w:lang w:val="fr-FR"/>
        </w:rPr>
        <w:t xml:space="preserve">#Henri-Jean Martin (1989, January). </w:t>
      </w:r>
      <w:r>
        <w:rPr>
          <w:i/>
          <w:lang w:val="fr-FR"/>
        </w:rPr>
        <w:t>Antoine-Augustin Renouard, bibliophile néo-classique et</w:t>
      </w:r>
      <w:r>
        <w:rPr>
          <w:lang w:val="fr-FR"/>
        </w:rPr>
        <w:t xml:space="preserve"> </w:t>
      </w:r>
    </w:p>
    <w:p w14:paraId="67105F5B" w14:textId="77777777" w:rsidR="006E30BF" w:rsidRDefault="006E30BF">
      <w:pPr>
        <w:pStyle w:val="Reference"/>
        <w:keepLines w:val="0"/>
        <w:rPr>
          <w:lang w:val="fr-FR"/>
        </w:rPr>
      </w:pPr>
      <w:r>
        <w:rPr>
          <w:i/>
          <w:lang w:val="fr-FR"/>
        </w:rPr>
        <w:t>républicain</w:t>
      </w:r>
      <w:r>
        <w:rPr>
          <w:lang w:val="fr-FR"/>
        </w:rPr>
        <w:t>. Lecture sponsored by the Institut d’étude du livre in the bibliothèque Sainte-</w:t>
      </w:r>
    </w:p>
    <w:p w14:paraId="7A271F84" w14:textId="77777777" w:rsidR="006E30BF" w:rsidRDefault="006E30BF">
      <w:pPr>
        <w:pStyle w:val="Reference"/>
        <w:keepLines w:val="0"/>
        <w:rPr>
          <w:lang w:val="fr-FR"/>
        </w:rPr>
      </w:pPr>
      <w:r>
        <w:rPr>
          <w:lang w:val="fr-FR"/>
        </w:rPr>
        <w:t>Geneviève, Paris. (Local).</w:t>
      </w:r>
    </w:p>
    <w:p w14:paraId="49F0F5A7" w14:textId="77777777" w:rsidR="006E30BF" w:rsidRDefault="006E30BF">
      <w:pPr>
        <w:pStyle w:val="Reference"/>
        <w:keepLines w:val="0"/>
        <w:rPr>
          <w:lang w:val="fr-FR"/>
        </w:rPr>
      </w:pPr>
      <w:r>
        <w:rPr>
          <w:lang w:val="fr-FR"/>
        </w:rPr>
        <w:t xml:space="preserve">#Laure Beaumont-Maillet (1988, May). </w:t>
      </w:r>
      <w:r>
        <w:rPr>
          <w:i/>
          <w:lang w:val="fr-FR"/>
        </w:rPr>
        <w:t>Le livre illustré de la Renaissance en Italie</w:t>
      </w:r>
      <w:r>
        <w:rPr>
          <w:lang w:val="fr-FR"/>
        </w:rPr>
        <w:t xml:space="preserve">. Lecture </w:t>
      </w:r>
    </w:p>
    <w:p w14:paraId="3C0CD452" w14:textId="77777777" w:rsidR="006E30BF" w:rsidRDefault="006E30BF">
      <w:pPr>
        <w:pStyle w:val="Reference"/>
        <w:keepLines w:val="0"/>
        <w:rPr>
          <w:lang w:val="en-GB"/>
        </w:rPr>
      </w:pPr>
      <w:r>
        <w:rPr>
          <w:lang w:val="fr-FR"/>
        </w:rPr>
        <w:t xml:space="preserve">sponsored  by the Société des amis de la Bibliothèque nationale. </w:t>
      </w:r>
      <w:r>
        <w:rPr>
          <w:lang w:val="en-GB"/>
        </w:rPr>
        <w:t>(Local)</w:t>
      </w:r>
    </w:p>
    <w:p w14:paraId="533A20A9" w14:textId="77777777" w:rsidR="006E30BF" w:rsidRDefault="006E30BF">
      <w:pPr>
        <w:pStyle w:val="Reference"/>
        <w:keepLines w:val="0"/>
        <w:rPr>
          <w:i/>
          <w:lang w:val="en-GB"/>
        </w:rPr>
      </w:pPr>
      <w:r>
        <w:rPr>
          <w:lang w:val="en-GB"/>
        </w:rPr>
        <w:t xml:space="preserve">#Conor Fahy (1988, March). </w:t>
      </w:r>
      <w:r>
        <w:rPr>
          <w:i/>
          <w:lang w:val="en-GB"/>
        </w:rPr>
        <w:t xml:space="preserve">Parisian editions of the Italian translation of the Psalms by </w:t>
      </w:r>
    </w:p>
    <w:p w14:paraId="7803C92F" w14:textId="77777777" w:rsidR="006E30BF" w:rsidRDefault="006E30BF">
      <w:pPr>
        <w:pStyle w:val="Reference"/>
        <w:keepLines w:val="0"/>
        <w:rPr>
          <w:lang w:val="en-GB"/>
        </w:rPr>
      </w:pPr>
      <w:r>
        <w:rPr>
          <w:i/>
          <w:lang w:val="en-GB"/>
        </w:rPr>
        <w:t>Antonio Brucioli</w:t>
      </w:r>
      <w:r>
        <w:rPr>
          <w:lang w:val="en-GB"/>
        </w:rPr>
        <w:t xml:space="preserve">. Lecture delivered at professor Fahy’s seminar in Textual bibliography in the </w:t>
      </w:r>
    </w:p>
    <w:p w14:paraId="444A0F74" w14:textId="77777777" w:rsidR="006E30BF" w:rsidRDefault="006E30BF">
      <w:pPr>
        <w:pStyle w:val="Reference"/>
        <w:keepLines w:val="0"/>
        <w:rPr>
          <w:lang w:val="en-GB"/>
        </w:rPr>
      </w:pPr>
      <w:r>
        <w:rPr>
          <w:lang w:val="en-GB"/>
        </w:rPr>
        <w:t>University of London.</w:t>
      </w:r>
    </w:p>
    <w:p w14:paraId="683FA6E3" w14:textId="77777777" w:rsidR="006E30BF" w:rsidRDefault="006E30BF">
      <w:pPr>
        <w:pStyle w:val="Reference"/>
        <w:keepLines w:val="0"/>
        <w:rPr>
          <w:lang w:val="fr-FR"/>
        </w:rPr>
      </w:pPr>
      <w:r>
        <w:rPr>
          <w:lang w:val="en-GB"/>
        </w:rPr>
        <w:t xml:space="preserve"> </w:t>
      </w:r>
      <w:r w:rsidRPr="00F64559">
        <w:t xml:space="preserve">#Laure Beaumont-Maillet (1987, September). </w:t>
      </w:r>
      <w:r>
        <w:rPr>
          <w:i/>
          <w:lang w:val="fr-FR"/>
        </w:rPr>
        <w:t>Les oeuvres d’art imaginaires dans les romans de</w:t>
      </w:r>
      <w:r>
        <w:rPr>
          <w:lang w:val="fr-FR"/>
        </w:rPr>
        <w:t xml:space="preserve"> </w:t>
      </w:r>
    </w:p>
    <w:p w14:paraId="6CF232D2" w14:textId="77777777" w:rsidR="006E30BF" w:rsidRDefault="006E30BF">
      <w:pPr>
        <w:pStyle w:val="Reference"/>
        <w:keepLines w:val="0"/>
        <w:rPr>
          <w:lang w:val="fr-FR"/>
        </w:rPr>
      </w:pPr>
      <w:r>
        <w:rPr>
          <w:i/>
          <w:lang w:val="fr-FR"/>
        </w:rPr>
        <w:t>Carlo Emilio Gadda</w:t>
      </w:r>
      <w:r>
        <w:rPr>
          <w:lang w:val="fr-FR"/>
        </w:rPr>
        <w:t xml:space="preserve">. Lecture sponsored by the </w:t>
      </w:r>
      <w:r>
        <w:rPr>
          <w:i/>
          <w:lang w:val="fr-FR"/>
        </w:rPr>
        <w:t>Société des amis de la Bibliothèque nationale</w:t>
      </w:r>
      <w:r>
        <w:rPr>
          <w:lang w:val="fr-FR"/>
        </w:rPr>
        <w:t xml:space="preserve">. </w:t>
      </w:r>
    </w:p>
    <w:p w14:paraId="229492C2" w14:textId="77777777" w:rsidR="006E30BF" w:rsidRDefault="006E30BF">
      <w:pPr>
        <w:pStyle w:val="Reference"/>
        <w:keepLines w:val="0"/>
        <w:rPr>
          <w:lang w:val="fr-FR"/>
        </w:rPr>
      </w:pPr>
      <w:r>
        <w:rPr>
          <w:lang w:val="fr-FR"/>
        </w:rPr>
        <w:t>(Local)</w:t>
      </w:r>
    </w:p>
    <w:p w14:paraId="38CEE8AE" w14:textId="77777777" w:rsidR="006E30BF" w:rsidRDefault="006E30BF">
      <w:pPr>
        <w:pStyle w:val="Reference"/>
        <w:keepLines w:val="0"/>
        <w:rPr>
          <w:i/>
          <w:lang w:val="fr-FR"/>
        </w:rPr>
      </w:pPr>
      <w:r>
        <w:rPr>
          <w:lang w:val="fr-FR"/>
        </w:rPr>
        <w:t xml:space="preserve">#Laure Beaumont-Maillet(1983, November). </w:t>
      </w:r>
      <w:r>
        <w:rPr>
          <w:i/>
          <w:lang w:val="fr-FR"/>
        </w:rPr>
        <w:t>Les représentations de la royauté dans les</w:t>
      </w:r>
    </w:p>
    <w:p w14:paraId="74C12AA2" w14:textId="3C1B7898" w:rsidR="006E30BF" w:rsidRDefault="006E30BF">
      <w:pPr>
        <w:pStyle w:val="Reference"/>
        <w:keepLines w:val="0"/>
        <w:rPr>
          <w:lang w:val="fr-FR"/>
        </w:rPr>
      </w:pPr>
      <w:r>
        <w:rPr>
          <w:i/>
          <w:lang w:val="fr-FR"/>
        </w:rPr>
        <w:t>psautiers illustrés de l’époque</w:t>
      </w:r>
      <w:r>
        <w:rPr>
          <w:lang w:val="fr-FR"/>
        </w:rPr>
        <w:t xml:space="preserve"> </w:t>
      </w:r>
      <w:r>
        <w:rPr>
          <w:i/>
          <w:lang w:val="fr-FR"/>
        </w:rPr>
        <w:t>baroque</w:t>
      </w:r>
      <w:r>
        <w:rPr>
          <w:b/>
          <w:lang w:val="fr-FR"/>
        </w:rPr>
        <w:t xml:space="preserve">. </w:t>
      </w:r>
      <w:r>
        <w:rPr>
          <w:lang w:val="fr-FR"/>
        </w:rPr>
        <w:t>Lecture</w:t>
      </w:r>
      <w:r>
        <w:rPr>
          <w:b/>
          <w:lang w:val="fr-FR"/>
        </w:rPr>
        <w:t xml:space="preserve"> s</w:t>
      </w:r>
      <w:r>
        <w:rPr>
          <w:lang w:val="fr-FR"/>
        </w:rPr>
        <w:t xml:space="preserve">ponsored by the </w:t>
      </w:r>
      <w:r>
        <w:rPr>
          <w:i/>
          <w:lang w:val="fr-FR"/>
        </w:rPr>
        <w:t>Société des a</w:t>
      </w:r>
      <w:r w:rsidR="00E0477C">
        <w:rPr>
          <w:i/>
          <w:lang w:val="fr-FR"/>
        </w:rPr>
        <w:t xml:space="preserve">mis  de la </w:t>
      </w:r>
      <w:r>
        <w:rPr>
          <w:i/>
          <w:lang w:val="fr-FR"/>
        </w:rPr>
        <w:t>Bibliothèque nationale</w:t>
      </w:r>
      <w:r>
        <w:rPr>
          <w:lang w:val="fr-FR"/>
        </w:rPr>
        <w:t>. (Local)</w:t>
      </w:r>
    </w:p>
    <w:p w14:paraId="318D775F" w14:textId="77777777" w:rsidR="006E30BF" w:rsidRDefault="006E30BF">
      <w:pPr>
        <w:pStyle w:val="Reference"/>
        <w:keepLines w:val="0"/>
        <w:rPr>
          <w:lang w:val="fr-FR"/>
        </w:rPr>
      </w:pPr>
    </w:p>
    <w:p w14:paraId="1B294E5B" w14:textId="77777777" w:rsidR="006E30BF" w:rsidRDefault="006E30BF">
      <w:pPr>
        <w:pStyle w:val="Reference"/>
        <w:keepLines w:val="0"/>
        <w:rPr>
          <w:lang w:val="fr-FR"/>
        </w:rPr>
      </w:pPr>
    </w:p>
    <w:p w14:paraId="04EE382A" w14:textId="77777777" w:rsidR="00E0477C" w:rsidRDefault="00E0477C">
      <w:pPr>
        <w:pStyle w:val="Reference"/>
        <w:keepLines w:val="0"/>
        <w:rPr>
          <w:lang w:val="fr-FR"/>
        </w:rPr>
      </w:pPr>
    </w:p>
    <w:p w14:paraId="41ED47AC" w14:textId="77777777" w:rsidR="00E0477C" w:rsidRDefault="00E0477C">
      <w:pPr>
        <w:pStyle w:val="Reference"/>
        <w:keepLines w:val="0"/>
        <w:rPr>
          <w:lang w:val="fr-FR"/>
        </w:rPr>
      </w:pPr>
    </w:p>
    <w:p w14:paraId="46E375F7" w14:textId="77777777" w:rsidR="00E0477C" w:rsidRDefault="00E0477C">
      <w:pPr>
        <w:pStyle w:val="Reference"/>
        <w:keepLines w:val="0"/>
        <w:rPr>
          <w:lang w:val="fr-FR"/>
        </w:rPr>
      </w:pPr>
    </w:p>
    <w:p w14:paraId="1AAFC08B" w14:textId="77777777" w:rsidR="006E30BF" w:rsidRDefault="006E30BF">
      <w:pPr>
        <w:pStyle w:val="Reference"/>
        <w:keepLines w:val="0"/>
        <w:rPr>
          <w:lang w:val="fr-FR"/>
        </w:rPr>
      </w:pPr>
    </w:p>
    <w:p w14:paraId="637A52E9" w14:textId="77777777" w:rsidR="006E30BF" w:rsidRDefault="006E30BF">
      <w:pPr>
        <w:keepNext/>
        <w:keepLines/>
        <w:tabs>
          <w:tab w:val="left" w:pos="2016"/>
        </w:tabs>
        <w:jc w:val="center"/>
        <w:rPr>
          <w:b/>
          <w:lang w:val="fr-FR"/>
        </w:rPr>
      </w:pPr>
      <w:r>
        <w:rPr>
          <w:b/>
          <w:lang w:val="fr-FR"/>
        </w:rPr>
        <w:t>Exhibitions</w:t>
      </w:r>
    </w:p>
    <w:p w14:paraId="66CB9A3F" w14:textId="77777777" w:rsidR="006E30BF" w:rsidRDefault="006E30BF">
      <w:pPr>
        <w:pStyle w:val="Reference"/>
        <w:keepLines w:val="0"/>
        <w:rPr>
          <w:lang w:val="fr-FR"/>
        </w:rPr>
      </w:pPr>
    </w:p>
    <w:p w14:paraId="2BE9486B" w14:textId="77777777" w:rsidR="006E30BF" w:rsidRDefault="006E30BF">
      <w:pPr>
        <w:keepNext/>
        <w:keepLines/>
        <w:rPr>
          <w:b/>
          <w:u w:val="single"/>
          <w:lang w:val="fr-FR"/>
        </w:rPr>
      </w:pPr>
      <w:r>
        <w:rPr>
          <w:b/>
          <w:u w:val="single"/>
          <w:lang w:val="fr-FR"/>
        </w:rPr>
        <w:t xml:space="preserve">Exhibition Curator:  </w:t>
      </w:r>
    </w:p>
    <w:p w14:paraId="2F8BE912" w14:textId="77777777" w:rsidR="006E30BF" w:rsidRDefault="006E30BF">
      <w:pPr>
        <w:keepNext/>
        <w:keepLines/>
        <w:rPr>
          <w:b/>
          <w:u w:val="single"/>
          <w:lang w:val="fr-FR"/>
        </w:rPr>
      </w:pPr>
    </w:p>
    <w:p w14:paraId="2EB16145" w14:textId="2A71FE74" w:rsidR="000D2A25" w:rsidRDefault="000D2A25">
      <w:pPr>
        <w:keepNext/>
        <w:keepLines/>
        <w:rPr>
          <w:i/>
          <w:lang w:val="fr-FR"/>
        </w:rPr>
      </w:pPr>
      <w:r>
        <w:rPr>
          <w:lang w:val="fr-FR"/>
        </w:rPr>
        <w:t>2014. Strozier</w:t>
      </w:r>
      <w:r w:rsidR="00194F69">
        <w:rPr>
          <w:lang w:val="fr-FR"/>
        </w:rPr>
        <w:t xml:space="preserve"> Library. Tallahassee. </w:t>
      </w:r>
      <w:r w:rsidR="00194F69" w:rsidRPr="00194F69">
        <w:rPr>
          <w:i/>
          <w:lang w:val="fr-FR"/>
        </w:rPr>
        <w:t>A</w:t>
      </w:r>
      <w:r w:rsidRPr="00194F69">
        <w:rPr>
          <w:i/>
          <w:lang w:val="fr-FR"/>
        </w:rPr>
        <w:t xml:space="preserve"> French Dream : </w:t>
      </w:r>
      <w:r w:rsidR="00194F69" w:rsidRPr="00194F69">
        <w:rPr>
          <w:i/>
          <w:lang w:val="fr-FR"/>
        </w:rPr>
        <w:t>Maps from Florida (17th-19th c.)</w:t>
      </w:r>
    </w:p>
    <w:p w14:paraId="1F314E76" w14:textId="0ADD894A" w:rsidR="00E0477C" w:rsidRPr="00E0477C" w:rsidRDefault="00E0477C">
      <w:pPr>
        <w:keepNext/>
        <w:keepLines/>
        <w:rPr>
          <w:i/>
          <w:lang w:val="fr-FR"/>
        </w:rPr>
      </w:pPr>
      <w:r w:rsidRPr="00E0477C">
        <w:rPr>
          <w:lang w:val="fr-FR"/>
        </w:rPr>
        <w:t>2013.</w:t>
      </w:r>
      <w:r>
        <w:rPr>
          <w:lang w:val="fr-FR"/>
        </w:rPr>
        <w:t xml:space="preserve"> Musee des Beaux-Arts de Caen. Italica Biblia. </w:t>
      </w:r>
      <w:r w:rsidRPr="00E0477C">
        <w:rPr>
          <w:i/>
          <w:lang w:val="fr-FR"/>
        </w:rPr>
        <w:t>La Bible en Italie entre Renaissance et Reforme.</w:t>
      </w:r>
    </w:p>
    <w:p w14:paraId="257913DC" w14:textId="65ED674F" w:rsidR="00316976" w:rsidRPr="00316976" w:rsidRDefault="00316976">
      <w:pPr>
        <w:keepNext/>
        <w:keepLines/>
        <w:rPr>
          <w:i/>
          <w:lang w:val="fr-FR"/>
        </w:rPr>
      </w:pPr>
      <w:r w:rsidRPr="00B2197A">
        <w:rPr>
          <w:lang w:val="fr-FR"/>
        </w:rPr>
        <w:t xml:space="preserve">2011       Strozier Library, Tallahassee. </w:t>
      </w:r>
      <w:r w:rsidRPr="00B2197A">
        <w:rPr>
          <w:i/>
          <w:lang w:val="fr-FR"/>
        </w:rPr>
        <w:t>Book of kings, King of Books.</w:t>
      </w:r>
      <w:r w:rsidRPr="00B2197A">
        <w:rPr>
          <w:lang w:val="fr-FR"/>
        </w:rPr>
        <w:t xml:space="preserve"> </w:t>
      </w:r>
      <w:r w:rsidRPr="00B2197A">
        <w:rPr>
          <w:i/>
          <w:lang w:val="fr-FR"/>
        </w:rPr>
        <w:t>Early Printed English Bibles from the Carrothers collection.</w:t>
      </w:r>
    </w:p>
    <w:p w14:paraId="30FB9ADE" w14:textId="77777777" w:rsidR="006E30BF" w:rsidRDefault="006E30BF">
      <w:pPr>
        <w:keepNext/>
        <w:keepLines/>
        <w:rPr>
          <w:lang w:val="fr-FR"/>
        </w:rPr>
      </w:pPr>
      <w:r>
        <w:rPr>
          <w:lang w:val="fr-FR"/>
        </w:rPr>
        <w:t xml:space="preserve">2007         Institut de France, Paris. </w:t>
      </w:r>
      <w:r>
        <w:rPr>
          <w:i/>
          <w:lang w:val="fr-FR"/>
        </w:rPr>
        <w:t>Livres illustrés du XVIe siècle tirés de la collection de</w:t>
      </w:r>
      <w:r>
        <w:rPr>
          <w:lang w:val="fr-FR"/>
        </w:rPr>
        <w:t xml:space="preserve"> </w:t>
      </w:r>
      <w:r>
        <w:rPr>
          <w:i/>
          <w:lang w:val="fr-FR"/>
        </w:rPr>
        <w:t>Georges Duplessis</w:t>
      </w:r>
      <w:r>
        <w:rPr>
          <w:lang w:val="fr-FR"/>
        </w:rPr>
        <w:t>.</w:t>
      </w:r>
    </w:p>
    <w:p w14:paraId="3F70F61D" w14:textId="77777777" w:rsidR="006E30BF" w:rsidRDefault="006E30BF">
      <w:pPr>
        <w:keepNext/>
        <w:keepLines/>
        <w:rPr>
          <w:lang w:val="fr-FR"/>
        </w:rPr>
      </w:pPr>
      <w:r>
        <w:rPr>
          <w:lang w:val="fr-FR"/>
        </w:rPr>
        <w:t>1993         Bibliothèque nationale, Paris. « </w:t>
      </w:r>
      <w:r>
        <w:rPr>
          <w:i/>
          <w:lang w:val="fr-FR"/>
        </w:rPr>
        <w:t>Bibliotheca Sacra. Les sciences bibliques du moyen âge</w:t>
      </w:r>
      <w:r>
        <w:rPr>
          <w:lang w:val="fr-FR"/>
        </w:rPr>
        <w:t xml:space="preserve"> </w:t>
      </w:r>
      <w:r>
        <w:rPr>
          <w:i/>
          <w:lang w:val="fr-FR"/>
        </w:rPr>
        <w:t>au début du XXe siècle</w:t>
      </w:r>
      <w:r>
        <w:rPr>
          <w:lang w:val="fr-FR"/>
        </w:rPr>
        <w:t> »</w:t>
      </w:r>
    </w:p>
    <w:p w14:paraId="6B9E8A9A" w14:textId="77777777" w:rsidR="006E30BF" w:rsidRDefault="006E30BF">
      <w:pPr>
        <w:keepNext/>
        <w:keepLines/>
        <w:tabs>
          <w:tab w:val="left" w:pos="2016"/>
        </w:tabs>
        <w:rPr>
          <w:i/>
          <w:lang w:val="fr-FR"/>
        </w:rPr>
      </w:pPr>
      <w:r>
        <w:rPr>
          <w:lang w:val="fr-FR"/>
        </w:rPr>
        <w:t xml:space="preserve">1991-1992 Bibliothèque nationale, Paris, " </w:t>
      </w:r>
      <w:r>
        <w:rPr>
          <w:i/>
          <w:lang w:val="fr-FR"/>
        </w:rPr>
        <w:t xml:space="preserve">Dieu en son royaume. La Bible dans la France d'autrefois (XIIIe-XVIIIe siècle) </w:t>
      </w:r>
      <w:r>
        <w:rPr>
          <w:lang w:val="fr-FR"/>
        </w:rPr>
        <w:t>"</w:t>
      </w:r>
      <w:r>
        <w:rPr>
          <w:i/>
          <w:lang w:val="fr-FR"/>
        </w:rPr>
        <w:t xml:space="preserve"> </w:t>
      </w:r>
    </w:p>
    <w:p w14:paraId="3C382E81" w14:textId="77777777" w:rsidR="006E30BF" w:rsidRDefault="006E30BF">
      <w:pPr>
        <w:keepNext/>
        <w:keepLines/>
        <w:rPr>
          <w:lang w:val="fr-FR"/>
        </w:rPr>
      </w:pPr>
      <w:r>
        <w:rPr>
          <w:lang w:val="fr-FR"/>
        </w:rPr>
        <w:t xml:space="preserve">1986          Marseille, Musée de la Vieille Charité,  </w:t>
      </w:r>
      <w:r>
        <w:rPr>
          <w:i/>
          <w:lang w:val="fr-FR"/>
        </w:rPr>
        <w:t>" Le livre en Méditerranée (XIVe-XVIIIe siècle) dans les collections de la Bibliothèque municipale de Marseille</w:t>
      </w:r>
      <w:r>
        <w:rPr>
          <w:lang w:val="fr-FR"/>
        </w:rPr>
        <w:t xml:space="preserve"> " </w:t>
      </w:r>
    </w:p>
    <w:p w14:paraId="525CEEBE" w14:textId="77777777" w:rsidR="006E30BF" w:rsidRDefault="006E30BF">
      <w:pPr>
        <w:keepNext/>
        <w:keepLines/>
        <w:rPr>
          <w:b/>
          <w:u w:val="single"/>
          <w:lang w:val="fr-FR"/>
        </w:rPr>
      </w:pPr>
    </w:p>
    <w:p w14:paraId="523FCDBB" w14:textId="77777777" w:rsidR="006E30BF" w:rsidRDefault="006E30BF">
      <w:pPr>
        <w:keepNext/>
        <w:keepLines/>
        <w:rPr>
          <w:b/>
          <w:u w:val="single"/>
          <w:lang w:val="fr-FR"/>
        </w:rPr>
      </w:pPr>
      <w:r>
        <w:rPr>
          <w:b/>
          <w:u w:val="single"/>
          <w:lang w:val="fr-FR"/>
        </w:rPr>
        <w:t xml:space="preserve">Section Curator:  </w:t>
      </w:r>
    </w:p>
    <w:p w14:paraId="74C46F8C" w14:textId="77777777" w:rsidR="006E30BF" w:rsidRDefault="006E30BF">
      <w:pPr>
        <w:keepNext/>
        <w:keepLines/>
        <w:rPr>
          <w:b/>
          <w:u w:val="single"/>
          <w:lang w:val="fr-FR"/>
        </w:rPr>
      </w:pPr>
    </w:p>
    <w:p w14:paraId="2EF84E4A" w14:textId="77777777" w:rsidR="006E30BF" w:rsidRDefault="006E30BF">
      <w:pPr>
        <w:keepNext/>
        <w:keepLines/>
        <w:rPr>
          <w:lang w:val="fr-FR"/>
        </w:rPr>
      </w:pPr>
      <w:r>
        <w:rPr>
          <w:lang w:val="fr-FR"/>
        </w:rPr>
        <w:t xml:space="preserve">2001          Bibliothèque municipale, Lyon. " </w:t>
      </w:r>
      <w:r>
        <w:rPr>
          <w:i/>
          <w:lang w:val="fr-FR"/>
        </w:rPr>
        <w:t>De l'ombre à la lumière, un idéal occidental</w:t>
      </w:r>
      <w:r>
        <w:rPr>
          <w:lang w:val="fr-FR"/>
        </w:rPr>
        <w:t xml:space="preserve"> ". Section on « </w:t>
      </w:r>
      <w:r>
        <w:rPr>
          <w:i/>
          <w:lang w:val="fr-FR"/>
        </w:rPr>
        <w:t>Le livre lumière</w:t>
      </w:r>
      <w:r>
        <w:rPr>
          <w:lang w:val="fr-FR"/>
        </w:rPr>
        <w:t> »</w:t>
      </w:r>
    </w:p>
    <w:p w14:paraId="06E02D40" w14:textId="77777777" w:rsidR="006E30BF" w:rsidRDefault="006E30BF">
      <w:pPr>
        <w:keepNext/>
        <w:keepLines/>
        <w:rPr>
          <w:lang w:val="en-GB"/>
        </w:rPr>
      </w:pPr>
      <w:r>
        <w:rPr>
          <w:lang w:val="fr-FR"/>
        </w:rPr>
        <w:t xml:space="preserve">1989          Bibliothèque nationale, Paris. " </w:t>
      </w:r>
      <w:r>
        <w:rPr>
          <w:i/>
          <w:lang w:val="fr-FR"/>
        </w:rPr>
        <w:t>Le patrimoine libéré</w:t>
      </w:r>
      <w:r>
        <w:rPr>
          <w:lang w:val="fr-FR"/>
        </w:rPr>
        <w:t xml:space="preserve"> " (The Cultural Heritage during the French Revolution). </w:t>
      </w:r>
      <w:r>
        <w:rPr>
          <w:lang w:val="en-GB"/>
        </w:rPr>
        <w:t>Section on « </w:t>
      </w:r>
      <w:r>
        <w:rPr>
          <w:i/>
          <w:lang w:val="en-GB"/>
        </w:rPr>
        <w:t>Le tribut de l’étranger</w:t>
      </w:r>
      <w:r>
        <w:rPr>
          <w:lang w:val="en-GB"/>
        </w:rPr>
        <w:t> »</w:t>
      </w:r>
    </w:p>
    <w:p w14:paraId="6134A4D9" w14:textId="77777777" w:rsidR="006E30BF" w:rsidRDefault="006E30BF">
      <w:pPr>
        <w:rPr>
          <w:lang w:val="en-GB"/>
        </w:rPr>
      </w:pPr>
    </w:p>
    <w:p w14:paraId="3BA5064E" w14:textId="77777777" w:rsidR="006E30BF" w:rsidRDefault="006E30BF">
      <w:pPr>
        <w:keepNext/>
        <w:keepLines/>
        <w:tabs>
          <w:tab w:val="left" w:pos="2016"/>
        </w:tabs>
        <w:jc w:val="center"/>
        <w:rPr>
          <w:b/>
          <w:lang w:val="en-GB"/>
        </w:rPr>
      </w:pPr>
      <w:r>
        <w:rPr>
          <w:b/>
          <w:lang w:val="en-GB"/>
        </w:rPr>
        <w:t>Contracts and Grants</w:t>
      </w:r>
    </w:p>
    <w:p w14:paraId="44EFA046" w14:textId="77777777" w:rsidR="006E30BF" w:rsidRDefault="006E30BF">
      <w:pPr>
        <w:keepNext/>
        <w:keepLines/>
        <w:tabs>
          <w:tab w:val="left" w:pos="2016"/>
        </w:tabs>
        <w:rPr>
          <w:lang w:val="en-GB"/>
        </w:rPr>
      </w:pPr>
    </w:p>
    <w:p w14:paraId="37E47146" w14:textId="77777777" w:rsidR="006E30BF" w:rsidRDefault="006E30BF">
      <w:pPr>
        <w:keepNext/>
        <w:keepLines/>
        <w:tabs>
          <w:tab w:val="left" w:pos="2016"/>
        </w:tabs>
        <w:rPr>
          <w:b/>
          <w:u w:val="single"/>
          <w:lang w:val="en-GB"/>
        </w:rPr>
      </w:pPr>
      <w:r>
        <w:rPr>
          <w:b/>
          <w:u w:val="single"/>
          <w:lang w:val="en-GB"/>
        </w:rPr>
        <w:t>Contracts and Grants Funded</w:t>
      </w:r>
    </w:p>
    <w:p w14:paraId="51DA6E15" w14:textId="77777777" w:rsidR="006E30BF" w:rsidRDefault="006E30BF">
      <w:pPr>
        <w:pStyle w:val="Retraitcorpsdetexte"/>
        <w:rPr>
          <w:lang w:val="en-GB"/>
        </w:rPr>
      </w:pPr>
    </w:p>
    <w:p w14:paraId="43BE0BCC" w14:textId="77777777" w:rsidR="006E30BF" w:rsidRDefault="006E30BF">
      <w:pPr>
        <w:pStyle w:val="Retraitcorpsdetexte"/>
        <w:rPr>
          <w:lang w:val="en-GB"/>
        </w:rPr>
      </w:pPr>
      <w:r>
        <w:rPr>
          <w:lang w:val="en-GB"/>
        </w:rPr>
        <w:t>#Use of computers in rare book cataloguing in the US. Fulbright Grant (1985). 5000 $</w:t>
      </w:r>
    </w:p>
    <w:p w14:paraId="6CD767B9" w14:textId="77777777" w:rsidR="006E30BF" w:rsidRDefault="006E30BF">
      <w:pPr>
        <w:pStyle w:val="Retraitcorpsdetexte"/>
      </w:pPr>
      <w:r>
        <w:t xml:space="preserve">#Economic history of paper making. Funded by the </w:t>
      </w:r>
      <w:r>
        <w:rPr>
          <w:i/>
        </w:rPr>
        <w:t>Centre de création industrielle</w:t>
      </w:r>
      <w:r>
        <w:t xml:space="preserve"> (CCI) in the </w:t>
      </w:r>
    </w:p>
    <w:p w14:paraId="1EB32383" w14:textId="77777777" w:rsidR="006E30BF" w:rsidRDefault="006E30BF">
      <w:pPr>
        <w:pStyle w:val="Retraitcorpsdetexte"/>
      </w:pPr>
      <w:r>
        <w:t>Centre Georges Pompidou (1983). 2000 $</w:t>
      </w:r>
    </w:p>
    <w:p w14:paraId="59662371" w14:textId="77777777" w:rsidR="006E30BF" w:rsidRDefault="006E30BF">
      <w:pPr>
        <w:pStyle w:val="Retraitcorpsdetexte"/>
      </w:pPr>
      <w:r>
        <w:t xml:space="preserve">#Survey of French ancient book collections in Portugal. Funded by the French Ministry of </w:t>
      </w:r>
    </w:p>
    <w:p w14:paraId="3E6A9180" w14:textId="77777777" w:rsidR="006E30BF" w:rsidRDefault="006E30BF">
      <w:pPr>
        <w:pStyle w:val="Retraitcorpsdetexte"/>
      </w:pPr>
      <w:r>
        <w:t>Culture. (1983). 10 000 $</w:t>
      </w:r>
    </w:p>
    <w:p w14:paraId="195CA11C" w14:textId="77777777" w:rsidR="006E30BF" w:rsidRDefault="006E30BF">
      <w:pPr>
        <w:pStyle w:val="Retraitcorpsdetexte"/>
      </w:pPr>
      <w:r>
        <w:t xml:space="preserve">#Study of the British Library ESTC Eighteenth Century. Funded by the French Ministry of </w:t>
      </w:r>
    </w:p>
    <w:p w14:paraId="119D7F33" w14:textId="77777777" w:rsidR="006E30BF" w:rsidRDefault="006E30BF">
      <w:pPr>
        <w:pStyle w:val="Retraitcorpsdetexte"/>
      </w:pPr>
      <w:r>
        <w:t>Culture (1982). 2000 $</w:t>
      </w:r>
    </w:p>
    <w:p w14:paraId="62257AB4" w14:textId="77777777" w:rsidR="006E30BF" w:rsidRDefault="006E30BF">
      <w:pPr>
        <w:pStyle w:val="Retraitcorpsdetexte"/>
        <w:keepLines w:val="0"/>
        <w:ind w:left="0" w:firstLine="0"/>
      </w:pPr>
    </w:p>
    <w:p w14:paraId="52E1278D" w14:textId="77777777" w:rsidR="006E30BF" w:rsidRDefault="006E30BF">
      <w:pPr>
        <w:keepLines/>
        <w:ind w:left="720" w:hanging="720"/>
      </w:pPr>
    </w:p>
    <w:p w14:paraId="22B73619" w14:textId="77777777" w:rsidR="006E30BF" w:rsidRDefault="006E30BF">
      <w:pPr>
        <w:keepNext/>
        <w:keepLines/>
        <w:jc w:val="center"/>
        <w:rPr>
          <w:b/>
        </w:rPr>
      </w:pPr>
      <w:r>
        <w:rPr>
          <w:b/>
        </w:rPr>
        <w:t>SERVICE</w:t>
      </w:r>
    </w:p>
    <w:p w14:paraId="69A329CE" w14:textId="77777777" w:rsidR="006E30BF" w:rsidRDefault="006E30BF">
      <w:pPr>
        <w:keepNext/>
        <w:keepLines/>
      </w:pPr>
    </w:p>
    <w:p w14:paraId="3387C40A" w14:textId="77777777" w:rsidR="006E30BF" w:rsidRDefault="006E30BF">
      <w:pPr>
        <w:keepNext/>
        <w:keepLines/>
      </w:pPr>
    </w:p>
    <w:p w14:paraId="7A78854D" w14:textId="77777777" w:rsidR="006E30BF" w:rsidRDefault="006E30BF">
      <w:pPr>
        <w:keepNext/>
        <w:keepLines/>
        <w:tabs>
          <w:tab w:val="left" w:pos="2016"/>
        </w:tabs>
        <w:jc w:val="center"/>
        <w:rPr>
          <w:b/>
        </w:rPr>
      </w:pPr>
      <w:r>
        <w:rPr>
          <w:b/>
        </w:rPr>
        <w:t>The Profession</w:t>
      </w:r>
    </w:p>
    <w:p w14:paraId="7C9EDAB9" w14:textId="77777777" w:rsidR="006E30BF" w:rsidRDefault="006E30BF">
      <w:pPr>
        <w:keepNext/>
        <w:keepLines/>
        <w:tabs>
          <w:tab w:val="left" w:pos="2016"/>
        </w:tabs>
        <w:jc w:val="center"/>
        <w:rPr>
          <w:b/>
        </w:rPr>
      </w:pPr>
    </w:p>
    <w:p w14:paraId="7539DFDE" w14:textId="77777777" w:rsidR="006E30BF" w:rsidRDefault="006E30BF">
      <w:pPr>
        <w:keepNext/>
        <w:keepLines/>
        <w:tabs>
          <w:tab w:val="left" w:pos="2016"/>
        </w:tabs>
        <w:jc w:val="center"/>
        <w:rPr>
          <w:b/>
          <w:u w:val="single"/>
        </w:rPr>
      </w:pPr>
    </w:p>
    <w:p w14:paraId="484E40CF" w14:textId="77777777" w:rsidR="006E30BF" w:rsidRDefault="006E30BF">
      <w:pPr>
        <w:keepNext/>
        <w:keepLines/>
        <w:tabs>
          <w:tab w:val="left" w:pos="2016"/>
        </w:tabs>
        <w:rPr>
          <w:b/>
          <w:u w:val="single"/>
        </w:rPr>
      </w:pPr>
      <w:r>
        <w:rPr>
          <w:b/>
          <w:u w:val="single"/>
        </w:rPr>
        <w:t>Conference organizer</w:t>
      </w:r>
    </w:p>
    <w:p w14:paraId="7D191418" w14:textId="77777777" w:rsidR="006E30BF" w:rsidRDefault="006E30BF">
      <w:pPr>
        <w:keepNext/>
        <w:keepLines/>
        <w:tabs>
          <w:tab w:val="left" w:pos="2016"/>
        </w:tabs>
        <w:ind w:left="360"/>
        <w:rPr>
          <w:b/>
          <w:u w:val="single"/>
        </w:rPr>
      </w:pPr>
    </w:p>
    <w:p w14:paraId="4624E730" w14:textId="77777777" w:rsidR="006E30BF" w:rsidRDefault="006E30BF">
      <w:pPr>
        <w:keepNext/>
        <w:keepLines/>
        <w:tabs>
          <w:tab w:val="left" w:pos="2016"/>
        </w:tabs>
        <w:ind w:left="360"/>
        <w:rPr>
          <w:lang w:val="it-IT"/>
        </w:rPr>
      </w:pPr>
      <w:r>
        <w:rPr>
          <w:lang w:val="it-IT"/>
        </w:rPr>
        <w:t xml:space="preserve">1989. </w:t>
      </w:r>
      <w:r>
        <w:rPr>
          <w:bCs/>
          <w:i/>
          <w:lang w:val="it-IT"/>
        </w:rPr>
        <w:t>Il</w:t>
      </w:r>
      <w:r>
        <w:rPr>
          <w:b/>
          <w:i/>
          <w:lang w:val="it-IT"/>
        </w:rPr>
        <w:t xml:space="preserve"> </w:t>
      </w:r>
      <w:r>
        <w:rPr>
          <w:i/>
          <w:lang w:val="it-IT"/>
        </w:rPr>
        <w:t>libro a corte</w:t>
      </w:r>
      <w:r>
        <w:rPr>
          <w:lang w:val="it-IT"/>
        </w:rPr>
        <w:t>. Conference sponsored by the Centro studi Europa delle corti</w:t>
      </w:r>
      <w:r>
        <w:rPr>
          <w:i/>
          <w:lang w:val="it-IT"/>
        </w:rPr>
        <w:t xml:space="preserve"> </w:t>
      </w:r>
      <w:r>
        <w:rPr>
          <w:lang w:val="it-IT"/>
        </w:rPr>
        <w:t xml:space="preserve">and the </w:t>
      </w:r>
    </w:p>
    <w:p w14:paraId="10C5E9B1" w14:textId="77777777" w:rsidR="006E30BF" w:rsidRDefault="006E30BF">
      <w:pPr>
        <w:keepNext/>
        <w:keepLines/>
        <w:tabs>
          <w:tab w:val="left" w:pos="2016"/>
        </w:tabs>
        <w:ind w:left="360"/>
        <w:rPr>
          <w:lang w:val="it-IT"/>
        </w:rPr>
      </w:pPr>
      <w:r>
        <w:rPr>
          <w:lang w:val="it-IT"/>
        </w:rPr>
        <w:t>Institut d’étude du livre in Ferrara, Italy</w:t>
      </w:r>
    </w:p>
    <w:p w14:paraId="13A2E932" w14:textId="77777777" w:rsidR="006E30BF" w:rsidRPr="00F64559" w:rsidRDefault="006E30BF">
      <w:pPr>
        <w:keepNext/>
        <w:keepLines/>
        <w:tabs>
          <w:tab w:val="left" w:pos="2016"/>
        </w:tabs>
        <w:ind w:left="360"/>
        <w:rPr>
          <w:lang w:val="fr-FR"/>
        </w:rPr>
      </w:pPr>
      <w:r>
        <w:rPr>
          <w:lang w:val="it-IT"/>
        </w:rPr>
        <w:t xml:space="preserve">1991. </w:t>
      </w:r>
      <w:r>
        <w:rPr>
          <w:i/>
          <w:lang w:val="fr-FR"/>
        </w:rPr>
        <w:t>La Bible imprimée dans l’Europe moderne (XVe-XVIIIe siècle)</w:t>
      </w:r>
      <w:r>
        <w:rPr>
          <w:lang w:val="fr-FR"/>
        </w:rPr>
        <w:t xml:space="preserve">. </w:t>
      </w:r>
      <w:r w:rsidRPr="00F64559">
        <w:rPr>
          <w:lang w:val="fr-FR"/>
        </w:rPr>
        <w:t>Conference sponsored by the Bibliothèque nationale and the Institut d’étude du livre in Paris, France.</w:t>
      </w:r>
    </w:p>
    <w:p w14:paraId="6BD8D7FC" w14:textId="77777777" w:rsidR="006E30BF" w:rsidRDefault="006E30BF">
      <w:pPr>
        <w:keepNext/>
        <w:keepLines/>
        <w:tabs>
          <w:tab w:val="left" w:pos="2016"/>
        </w:tabs>
        <w:ind w:left="360"/>
        <w:rPr>
          <w:lang w:val="en-GB"/>
        </w:rPr>
      </w:pPr>
      <w:r w:rsidRPr="00F64559">
        <w:rPr>
          <w:lang w:val="fr-FR"/>
        </w:rPr>
        <w:t xml:space="preserve">1997. </w:t>
      </w:r>
      <w:r w:rsidRPr="00F64559">
        <w:rPr>
          <w:i/>
          <w:iCs/>
          <w:lang w:val="fr-FR"/>
        </w:rPr>
        <w:t>The travelling book/Le livre voyageur</w:t>
      </w:r>
      <w:r w:rsidRPr="00F64559">
        <w:rPr>
          <w:lang w:val="fr-FR"/>
        </w:rPr>
        <w:t xml:space="preserve">. </w:t>
      </w:r>
      <w:r>
        <w:rPr>
          <w:lang w:val="en-GB"/>
        </w:rPr>
        <w:t>Conference sponsored by the Consortium of European Research Libraries in Lyon, France</w:t>
      </w:r>
    </w:p>
    <w:p w14:paraId="723B79F6" w14:textId="08A8CA72" w:rsidR="00194F69" w:rsidRDefault="00194F69">
      <w:pPr>
        <w:keepNext/>
        <w:keepLines/>
        <w:tabs>
          <w:tab w:val="left" w:pos="2016"/>
        </w:tabs>
        <w:ind w:left="360"/>
        <w:rPr>
          <w:lang w:val="en-GB"/>
        </w:rPr>
      </w:pPr>
      <w:r>
        <w:rPr>
          <w:lang w:val="en-GB"/>
        </w:rPr>
        <w:t xml:space="preserve">2012. </w:t>
      </w:r>
      <w:r w:rsidRPr="00194F69">
        <w:rPr>
          <w:i/>
          <w:lang w:val="en-GB"/>
        </w:rPr>
        <w:t>La Renaissance d’Alberto Tenenti.</w:t>
      </w:r>
      <w:r>
        <w:rPr>
          <w:lang w:val="en-GB"/>
        </w:rPr>
        <w:t xml:space="preserve"> Paris: College de France</w:t>
      </w:r>
    </w:p>
    <w:p w14:paraId="50E680CD" w14:textId="4E6B3AD9" w:rsidR="00194F69" w:rsidRDefault="00194F69">
      <w:pPr>
        <w:keepNext/>
        <w:keepLines/>
        <w:tabs>
          <w:tab w:val="left" w:pos="2016"/>
        </w:tabs>
        <w:ind w:left="360"/>
        <w:rPr>
          <w:lang w:val="en-GB"/>
        </w:rPr>
      </w:pPr>
      <w:r>
        <w:rPr>
          <w:lang w:val="en-GB"/>
        </w:rPr>
        <w:t xml:space="preserve">2012. </w:t>
      </w:r>
      <w:r w:rsidRPr="00194F69">
        <w:rPr>
          <w:i/>
          <w:lang w:val="en-GB"/>
        </w:rPr>
        <w:t>La Bible italienne entre Renaissance et Reforme</w:t>
      </w:r>
      <w:r>
        <w:rPr>
          <w:lang w:val="en-GB"/>
        </w:rPr>
        <w:t>. Caen: Universite de Basse-Normandie.</w:t>
      </w:r>
    </w:p>
    <w:p w14:paraId="78E2E0EB" w14:textId="77777777" w:rsidR="006E30BF" w:rsidRDefault="006E30BF">
      <w:pPr>
        <w:keepNext/>
        <w:keepLines/>
        <w:tabs>
          <w:tab w:val="left" w:pos="2016"/>
        </w:tabs>
        <w:rPr>
          <w:lang w:val="en-GB"/>
        </w:rPr>
      </w:pPr>
    </w:p>
    <w:p w14:paraId="32DB99AC" w14:textId="77777777" w:rsidR="006E30BF" w:rsidRDefault="006E30BF">
      <w:pPr>
        <w:keepNext/>
        <w:keepLines/>
        <w:tabs>
          <w:tab w:val="left" w:pos="2016"/>
        </w:tabs>
        <w:rPr>
          <w:lang w:val="en-GB"/>
        </w:rPr>
      </w:pPr>
    </w:p>
    <w:p w14:paraId="2DA33088" w14:textId="77777777" w:rsidR="006E30BF" w:rsidRDefault="006E30BF">
      <w:pPr>
        <w:pStyle w:val="Titre5"/>
      </w:pPr>
      <w:r>
        <w:t>Editor for Refereed Journals</w:t>
      </w:r>
    </w:p>
    <w:p w14:paraId="68898B19" w14:textId="77777777" w:rsidR="006E30BF" w:rsidRDefault="006E30BF">
      <w:pPr>
        <w:keepNext/>
        <w:keepLines/>
        <w:tabs>
          <w:tab w:val="left" w:pos="2016"/>
        </w:tabs>
        <w:rPr>
          <w:lang w:val="en-GB"/>
        </w:rPr>
      </w:pPr>
    </w:p>
    <w:p w14:paraId="7FAA3909" w14:textId="77777777" w:rsidR="006E30BF" w:rsidRDefault="006E30BF">
      <w:pPr>
        <w:rPr>
          <w:i/>
          <w:lang w:val="fr-FR"/>
        </w:rPr>
      </w:pPr>
      <w:r>
        <w:rPr>
          <w:lang w:val="fr-FR"/>
        </w:rPr>
        <w:t xml:space="preserve">1995-2005      </w:t>
      </w:r>
      <w:r>
        <w:rPr>
          <w:i/>
          <w:lang w:val="fr-FR"/>
        </w:rPr>
        <w:t>Bulletin des bibliothèques de France</w:t>
      </w:r>
    </w:p>
    <w:p w14:paraId="405B113F" w14:textId="77777777" w:rsidR="006E30BF" w:rsidRDefault="006E30BF">
      <w:pPr>
        <w:rPr>
          <w:lang w:val="fr-FR"/>
        </w:rPr>
      </w:pPr>
      <w:r>
        <w:rPr>
          <w:lang w:val="fr-FR"/>
        </w:rPr>
        <w:t xml:space="preserve">1993.               « L'imprimé ».  Special issue of </w:t>
      </w:r>
      <w:r>
        <w:rPr>
          <w:i/>
          <w:lang w:val="fr-FR"/>
        </w:rPr>
        <w:t xml:space="preserve">Revue de la Bibliothèque nationale </w:t>
      </w:r>
      <w:r>
        <w:rPr>
          <w:lang w:val="fr-FR"/>
        </w:rPr>
        <w:t>(1993)</w:t>
      </w:r>
    </w:p>
    <w:p w14:paraId="00B164D9" w14:textId="77777777" w:rsidR="006E30BF" w:rsidRDefault="006E30BF">
      <w:pPr>
        <w:keepNext/>
        <w:keepLines/>
        <w:tabs>
          <w:tab w:val="left" w:pos="2016"/>
        </w:tabs>
        <w:ind w:left="710"/>
        <w:rPr>
          <w:lang w:val="fr-FR"/>
        </w:rPr>
      </w:pPr>
    </w:p>
    <w:p w14:paraId="30768CD5" w14:textId="77777777" w:rsidR="006E30BF" w:rsidRDefault="006E30BF">
      <w:pPr>
        <w:keepNext/>
        <w:keepLines/>
        <w:tabs>
          <w:tab w:val="left" w:pos="2016"/>
        </w:tabs>
        <w:rPr>
          <w:b/>
          <w:u w:val="single"/>
          <w:lang w:val="fr-FR"/>
        </w:rPr>
      </w:pPr>
    </w:p>
    <w:p w14:paraId="4F05A377" w14:textId="77777777" w:rsidR="006E30BF" w:rsidRDefault="006E30BF">
      <w:pPr>
        <w:keepNext/>
        <w:keepLines/>
        <w:tabs>
          <w:tab w:val="left" w:pos="2016"/>
        </w:tabs>
        <w:rPr>
          <w:b/>
          <w:u w:val="single"/>
          <w:lang w:val="fr-FR"/>
        </w:rPr>
      </w:pPr>
      <w:r>
        <w:rPr>
          <w:b/>
          <w:u w:val="single"/>
          <w:lang w:val="fr-FR"/>
        </w:rPr>
        <w:t>Editorial Board Memberships</w:t>
      </w:r>
    </w:p>
    <w:p w14:paraId="265CFAA4" w14:textId="77777777" w:rsidR="006E30BF" w:rsidRDefault="006E30BF">
      <w:pPr>
        <w:keepNext/>
        <w:keepLines/>
        <w:tabs>
          <w:tab w:val="left" w:pos="2016"/>
        </w:tabs>
        <w:rPr>
          <w:shd w:val="clear" w:color="auto" w:fill="FFFF00"/>
          <w:lang w:val="fr-FR"/>
        </w:rPr>
      </w:pPr>
    </w:p>
    <w:p w14:paraId="58081EAC" w14:textId="77777777" w:rsidR="006E30BF" w:rsidRDefault="006E30BF">
      <w:pPr>
        <w:keepNext/>
        <w:keepLines/>
        <w:tabs>
          <w:tab w:val="left" w:pos="2016"/>
        </w:tabs>
        <w:rPr>
          <w:i/>
          <w:lang w:val="it-IT"/>
        </w:rPr>
      </w:pPr>
      <w:r>
        <w:rPr>
          <w:lang w:val="fr-FR"/>
        </w:rPr>
        <w:t>2005-present</w:t>
      </w:r>
      <w:r>
        <w:rPr>
          <w:i/>
          <w:lang w:val="fr-FR"/>
        </w:rPr>
        <w:t xml:space="preserve"> Histoire et civilisation du livre. </w:t>
      </w:r>
      <w:r>
        <w:rPr>
          <w:i/>
          <w:lang w:val="it-IT"/>
        </w:rPr>
        <w:t>Revue internationale</w:t>
      </w:r>
    </w:p>
    <w:p w14:paraId="4A8D960F" w14:textId="77777777" w:rsidR="006E30BF" w:rsidRDefault="006E30BF">
      <w:pPr>
        <w:keepNext/>
        <w:keepLines/>
        <w:tabs>
          <w:tab w:val="left" w:pos="2016"/>
        </w:tabs>
        <w:rPr>
          <w:i/>
          <w:lang w:val="it-IT"/>
        </w:rPr>
      </w:pPr>
      <w:r>
        <w:rPr>
          <w:lang w:val="it-IT"/>
        </w:rPr>
        <w:t>2005-present</w:t>
      </w:r>
      <w:r>
        <w:rPr>
          <w:i/>
          <w:lang w:val="it-IT"/>
        </w:rPr>
        <w:t xml:space="preserve"> Bibliologia</w:t>
      </w:r>
    </w:p>
    <w:p w14:paraId="34C294AB" w14:textId="77777777" w:rsidR="006E30BF" w:rsidRDefault="006E30BF">
      <w:pPr>
        <w:keepNext/>
        <w:keepLines/>
        <w:tabs>
          <w:tab w:val="left" w:pos="2016"/>
        </w:tabs>
        <w:rPr>
          <w:i/>
          <w:lang w:val="it-IT"/>
        </w:rPr>
      </w:pPr>
      <w:r>
        <w:rPr>
          <w:lang w:val="it-IT"/>
        </w:rPr>
        <w:t xml:space="preserve">2004-present </w:t>
      </w:r>
      <w:r>
        <w:rPr>
          <w:i/>
          <w:lang w:val="it-IT"/>
        </w:rPr>
        <w:t>Quaderni di scienza della conservazione</w:t>
      </w:r>
    </w:p>
    <w:p w14:paraId="27CE2815" w14:textId="77777777" w:rsidR="006E30BF" w:rsidRDefault="006E30BF">
      <w:pPr>
        <w:keepNext/>
        <w:keepLines/>
        <w:tabs>
          <w:tab w:val="left" w:pos="2016"/>
        </w:tabs>
        <w:rPr>
          <w:i/>
          <w:lang w:val="fr-FR"/>
        </w:rPr>
      </w:pPr>
      <w:r>
        <w:rPr>
          <w:lang w:val="fr-FR"/>
        </w:rPr>
        <w:t xml:space="preserve">1994-2005    </w:t>
      </w:r>
      <w:r>
        <w:rPr>
          <w:i/>
          <w:lang w:val="fr-FR"/>
        </w:rPr>
        <w:t>Revue française d'histoire du livre</w:t>
      </w:r>
    </w:p>
    <w:p w14:paraId="2AE47DCE" w14:textId="77777777" w:rsidR="006E30BF" w:rsidRDefault="006E30BF">
      <w:pPr>
        <w:keepNext/>
        <w:keepLines/>
        <w:tabs>
          <w:tab w:val="left" w:pos="2016"/>
        </w:tabs>
        <w:rPr>
          <w:lang w:val="fr-FR"/>
        </w:rPr>
      </w:pPr>
      <w:r>
        <w:rPr>
          <w:lang w:val="fr-FR"/>
        </w:rPr>
        <w:t xml:space="preserve">1986-1998    </w:t>
      </w:r>
      <w:r>
        <w:rPr>
          <w:i/>
          <w:lang w:val="fr-FR"/>
        </w:rPr>
        <w:t>Nouvelles du livre ancien</w:t>
      </w:r>
      <w:r>
        <w:rPr>
          <w:lang w:val="fr-FR"/>
        </w:rPr>
        <w:t xml:space="preserve">, </w:t>
      </w:r>
    </w:p>
    <w:p w14:paraId="1ABB08F4" w14:textId="77777777" w:rsidR="006E30BF" w:rsidRDefault="006E30BF">
      <w:pPr>
        <w:keepNext/>
        <w:keepLines/>
        <w:tabs>
          <w:tab w:val="left" w:pos="2016"/>
        </w:tabs>
        <w:rPr>
          <w:i/>
          <w:lang w:val="fr-FR"/>
        </w:rPr>
      </w:pPr>
      <w:r>
        <w:rPr>
          <w:lang w:val="fr-FR"/>
        </w:rPr>
        <w:t xml:space="preserve">1988-1993    </w:t>
      </w:r>
      <w:r>
        <w:rPr>
          <w:i/>
          <w:lang w:val="fr-FR"/>
        </w:rPr>
        <w:t>Mélanges de la bibliothèque de la Sorbonne</w:t>
      </w:r>
    </w:p>
    <w:p w14:paraId="14532633" w14:textId="77777777" w:rsidR="006E30BF" w:rsidRDefault="006E30BF">
      <w:pPr>
        <w:tabs>
          <w:tab w:val="left" w:pos="2016"/>
        </w:tabs>
        <w:ind w:left="720" w:hanging="720"/>
        <w:rPr>
          <w:lang w:val="fr-FR"/>
        </w:rPr>
      </w:pPr>
    </w:p>
    <w:p w14:paraId="54ED36C9" w14:textId="77777777" w:rsidR="006E30BF" w:rsidRDefault="006E30BF">
      <w:pPr>
        <w:keepNext/>
        <w:keepLines/>
        <w:tabs>
          <w:tab w:val="left" w:pos="2016"/>
        </w:tabs>
        <w:rPr>
          <w:b/>
          <w:u w:val="single"/>
        </w:rPr>
      </w:pPr>
      <w:r>
        <w:rPr>
          <w:b/>
          <w:u w:val="single"/>
        </w:rPr>
        <w:t>Guest Reviewer for Refereed Journals</w:t>
      </w:r>
    </w:p>
    <w:p w14:paraId="2B5BA911" w14:textId="77777777" w:rsidR="006E30BF" w:rsidRDefault="006E30BF">
      <w:pPr>
        <w:keepLines/>
        <w:ind w:left="288" w:hanging="288"/>
      </w:pPr>
    </w:p>
    <w:p w14:paraId="7671C82A" w14:textId="77777777" w:rsidR="006E30BF" w:rsidRDefault="006E30BF">
      <w:pPr>
        <w:keepLines/>
        <w:ind w:left="288" w:hanging="288"/>
        <w:rPr>
          <w:iCs/>
        </w:rPr>
      </w:pPr>
      <w:r>
        <w:t>1984-1986. The Library</w:t>
      </w:r>
      <w:r>
        <w:rPr>
          <w:iCs/>
        </w:rPr>
        <w:t>.</w:t>
      </w:r>
    </w:p>
    <w:p w14:paraId="0618EF0B" w14:textId="77777777" w:rsidR="006E30BF" w:rsidRDefault="006E30BF"/>
    <w:p w14:paraId="05972F2C" w14:textId="77777777" w:rsidR="006E30BF" w:rsidRDefault="006E30BF">
      <w:pPr>
        <w:keepNext/>
        <w:keepLines/>
        <w:rPr>
          <w:b/>
          <w:u w:val="single"/>
        </w:rPr>
      </w:pPr>
      <w:r>
        <w:rPr>
          <w:b/>
          <w:u w:val="single"/>
        </w:rPr>
        <w:t>Service to Professional Associations</w:t>
      </w:r>
    </w:p>
    <w:p w14:paraId="13F96AFA" w14:textId="77777777" w:rsidR="006E30BF" w:rsidRDefault="006E30BF">
      <w:pPr>
        <w:keepLines/>
        <w:tabs>
          <w:tab w:val="left" w:pos="2016"/>
        </w:tabs>
        <w:ind w:left="432" w:hanging="432"/>
        <w:rPr>
          <w:iCs/>
          <w:lang w:val="en-GB"/>
        </w:rPr>
      </w:pPr>
    </w:p>
    <w:p w14:paraId="6289B0F1" w14:textId="77777777" w:rsidR="006E30BF" w:rsidRDefault="006E30BF">
      <w:pPr>
        <w:keepLines/>
        <w:ind w:left="432" w:hanging="432"/>
      </w:pPr>
      <w:r>
        <w:t>Officer :</w:t>
      </w:r>
    </w:p>
    <w:p w14:paraId="5755E943" w14:textId="77777777" w:rsidR="006E30BF" w:rsidRDefault="006E30BF">
      <w:pPr>
        <w:keepLines/>
        <w:ind w:left="432" w:hanging="432"/>
      </w:pPr>
      <w:r>
        <w:rPr>
          <w:iCs/>
        </w:rPr>
        <w:t>#Consortium of European Research Libraries (1992-2001</w:t>
      </w:r>
      <w:r>
        <w:t>).</w:t>
      </w:r>
    </w:p>
    <w:p w14:paraId="15E295C5" w14:textId="77777777" w:rsidR="006E30BF" w:rsidRDefault="006E30BF">
      <w:pPr>
        <w:keepLines/>
        <w:ind w:left="432" w:hanging="432"/>
      </w:pPr>
    </w:p>
    <w:p w14:paraId="309865A8" w14:textId="77777777" w:rsidR="006E30BF" w:rsidRDefault="006E30BF">
      <w:pPr>
        <w:keepLines/>
        <w:ind w:left="432" w:hanging="432"/>
        <w:rPr>
          <w:lang w:val="fr-FR"/>
        </w:rPr>
      </w:pPr>
      <w:r>
        <w:rPr>
          <w:lang w:val="fr-FR"/>
        </w:rPr>
        <w:t>Board Member:</w:t>
      </w:r>
    </w:p>
    <w:p w14:paraId="6180B59F" w14:textId="77777777" w:rsidR="006E30BF" w:rsidRDefault="006E30BF">
      <w:pPr>
        <w:keepLines/>
        <w:ind w:left="432" w:hanging="432"/>
        <w:rPr>
          <w:lang w:val="fr-FR"/>
        </w:rPr>
      </w:pPr>
    </w:p>
    <w:p w14:paraId="21C47B91" w14:textId="77777777" w:rsidR="006E30BF" w:rsidRDefault="006E30BF">
      <w:pPr>
        <w:keepLines/>
        <w:ind w:left="432" w:hanging="432"/>
        <w:rPr>
          <w:lang w:val="fr-FR"/>
        </w:rPr>
      </w:pPr>
      <w:r>
        <w:rPr>
          <w:lang w:val="fr-FR"/>
        </w:rPr>
        <w:t xml:space="preserve"> #Société de l’Ecole des chartes (2007-present)</w:t>
      </w:r>
    </w:p>
    <w:p w14:paraId="09C5253F" w14:textId="77777777" w:rsidR="006E30BF" w:rsidRDefault="006E30BF">
      <w:pPr>
        <w:keepLines/>
        <w:ind w:left="432" w:hanging="432"/>
        <w:rPr>
          <w:lang w:val="en-GB"/>
        </w:rPr>
      </w:pPr>
      <w:r>
        <w:rPr>
          <w:lang w:val="en-GB"/>
        </w:rPr>
        <w:t>#Advisory Board Rarebooks.Info (2005-present)</w:t>
      </w:r>
    </w:p>
    <w:p w14:paraId="6B32A4DF" w14:textId="77777777" w:rsidR="006E30BF" w:rsidRDefault="006E30BF">
      <w:pPr>
        <w:keepLines/>
        <w:ind w:left="432" w:hanging="432"/>
      </w:pPr>
      <w:r>
        <w:t>#</w:t>
      </w:r>
      <w:r>
        <w:rPr>
          <w:iCs/>
        </w:rPr>
        <w:t>Consortium of European Research Libraries (2001-2005</w:t>
      </w:r>
      <w:r>
        <w:t>).</w:t>
      </w:r>
    </w:p>
    <w:p w14:paraId="10EBE7B1" w14:textId="77777777" w:rsidR="006E30BF" w:rsidRDefault="006E30BF">
      <w:pPr>
        <w:keepLines/>
        <w:ind w:left="432" w:hanging="432"/>
        <w:rPr>
          <w:lang w:val="en-GB"/>
        </w:rPr>
      </w:pPr>
    </w:p>
    <w:p w14:paraId="45241B56" w14:textId="77777777" w:rsidR="006E30BF" w:rsidRDefault="006E30BF">
      <w:pPr>
        <w:keepLines/>
        <w:tabs>
          <w:tab w:val="left" w:pos="2016"/>
        </w:tabs>
        <w:ind w:left="432" w:hanging="432"/>
      </w:pPr>
      <w:r>
        <w:t>Committee Chairperson :</w:t>
      </w:r>
    </w:p>
    <w:p w14:paraId="15398843" w14:textId="77777777" w:rsidR="006E30BF" w:rsidRDefault="006E30BF">
      <w:pPr>
        <w:keepLines/>
        <w:tabs>
          <w:tab w:val="left" w:pos="2016"/>
        </w:tabs>
        <w:ind w:left="432" w:hanging="432"/>
      </w:pPr>
    </w:p>
    <w:p w14:paraId="5B2D39E5" w14:textId="77777777" w:rsidR="006E30BF" w:rsidRDefault="006E30BF">
      <w:pPr>
        <w:keepLines/>
        <w:tabs>
          <w:tab w:val="left" w:pos="2016"/>
        </w:tabs>
        <w:ind w:left="432" w:hanging="432"/>
        <w:rPr>
          <w:iCs/>
        </w:rPr>
      </w:pPr>
      <w:r>
        <w:rPr>
          <w:iCs/>
        </w:rPr>
        <w:t># Itinerary of the Book in Europe, Council of Europe ( 1997-1998)</w:t>
      </w:r>
    </w:p>
    <w:p w14:paraId="7112F1F0" w14:textId="77777777" w:rsidR="006E30BF" w:rsidRDefault="006E30BF">
      <w:pPr>
        <w:keepLines/>
        <w:tabs>
          <w:tab w:val="left" w:pos="2016"/>
        </w:tabs>
        <w:ind w:left="432" w:hanging="432"/>
        <w:rPr>
          <w:iCs/>
          <w:lang w:val="en-GB"/>
        </w:rPr>
      </w:pPr>
      <w:r>
        <w:rPr>
          <w:iCs/>
          <w:lang w:val="en-GB"/>
        </w:rPr>
        <w:t>#Editorial Board of the Bibliothèque nationale Publishing House (1990-1994)</w:t>
      </w:r>
    </w:p>
    <w:p w14:paraId="7ED865AA" w14:textId="77777777" w:rsidR="006E30BF" w:rsidRDefault="006E30BF">
      <w:pPr>
        <w:keepLines/>
        <w:tabs>
          <w:tab w:val="left" w:pos="2016"/>
        </w:tabs>
        <w:ind w:left="432" w:hanging="432"/>
        <w:rPr>
          <w:iCs/>
        </w:rPr>
      </w:pPr>
      <w:r>
        <w:t xml:space="preserve"># </w:t>
      </w:r>
      <w:r>
        <w:rPr>
          <w:iCs/>
        </w:rPr>
        <w:t>Association française de normalisation (AFNOR), Committee for the revision of French</w:t>
      </w:r>
    </w:p>
    <w:p w14:paraId="4EC13719" w14:textId="77777777" w:rsidR="006E30BF" w:rsidRDefault="006E30BF">
      <w:pPr>
        <w:keepLines/>
        <w:tabs>
          <w:tab w:val="left" w:pos="2016"/>
        </w:tabs>
        <w:ind w:left="432" w:hanging="432"/>
        <w:rPr>
          <w:iCs/>
        </w:rPr>
      </w:pPr>
      <w:r>
        <w:rPr>
          <w:iCs/>
        </w:rPr>
        <w:t>Cataloguing Rules for Rare Books (1983-1985)</w:t>
      </w:r>
    </w:p>
    <w:p w14:paraId="656B9C29" w14:textId="77777777" w:rsidR="006E30BF" w:rsidRDefault="006E30BF">
      <w:pPr>
        <w:keepLines/>
        <w:tabs>
          <w:tab w:val="left" w:pos="2016"/>
        </w:tabs>
        <w:ind w:left="432" w:hanging="432"/>
      </w:pPr>
    </w:p>
    <w:p w14:paraId="6C52C82E" w14:textId="77777777" w:rsidR="006E30BF" w:rsidRDefault="006E30BF">
      <w:pPr>
        <w:keepLines/>
        <w:tabs>
          <w:tab w:val="left" w:pos="2016"/>
        </w:tabs>
        <w:ind w:left="432" w:hanging="432"/>
      </w:pPr>
      <w:r>
        <w:t>Committee Member:</w:t>
      </w:r>
    </w:p>
    <w:p w14:paraId="3ED66D25" w14:textId="77777777" w:rsidR="006E30BF" w:rsidRDefault="006E30BF">
      <w:pPr>
        <w:keepLines/>
        <w:tabs>
          <w:tab w:val="left" w:pos="2016"/>
        </w:tabs>
        <w:ind w:left="432" w:hanging="432"/>
      </w:pPr>
      <w:r>
        <w:t>#GEAC Users group. Ancient Books section (1992-1994)</w:t>
      </w:r>
    </w:p>
    <w:p w14:paraId="4325F597" w14:textId="77777777" w:rsidR="006E30BF" w:rsidRDefault="006E30BF">
      <w:pPr>
        <w:keepLines/>
        <w:tabs>
          <w:tab w:val="left" w:pos="2016"/>
        </w:tabs>
        <w:ind w:left="432" w:hanging="432"/>
        <w:rPr>
          <w:iCs/>
        </w:rPr>
      </w:pPr>
      <w:r>
        <w:rPr>
          <w:iCs/>
        </w:rPr>
        <w:t xml:space="preserve">#Committee for the Celebration of the 500th Anniversary of Aldus Manutius, Harvard University, </w:t>
      </w:r>
    </w:p>
    <w:p w14:paraId="224B70D5" w14:textId="77777777" w:rsidR="006E30BF" w:rsidRDefault="006E30BF">
      <w:pPr>
        <w:keepLines/>
        <w:tabs>
          <w:tab w:val="left" w:pos="2016"/>
        </w:tabs>
        <w:ind w:left="432" w:hanging="432"/>
        <w:rPr>
          <w:iCs/>
          <w:lang w:val="fr-FR"/>
        </w:rPr>
      </w:pPr>
      <w:r>
        <w:rPr>
          <w:iCs/>
          <w:lang w:val="fr-FR"/>
        </w:rPr>
        <w:t>Villa I Tatti (1991-1994)</w:t>
      </w:r>
    </w:p>
    <w:p w14:paraId="43346017" w14:textId="77777777" w:rsidR="006E30BF" w:rsidRDefault="006E30BF">
      <w:pPr>
        <w:keepLines/>
        <w:tabs>
          <w:tab w:val="left" w:pos="2016"/>
        </w:tabs>
        <w:ind w:left="432" w:hanging="432"/>
        <w:rPr>
          <w:iCs/>
          <w:lang w:val="fr-FR"/>
        </w:rPr>
      </w:pPr>
      <w:r>
        <w:rPr>
          <w:iCs/>
          <w:lang w:val="fr-FR"/>
        </w:rPr>
        <w:t># Committee on  Heritage Policy, Bibliothèque nationale de France (1991-1994)</w:t>
      </w:r>
    </w:p>
    <w:p w14:paraId="4B571B7C" w14:textId="77777777" w:rsidR="006E30BF" w:rsidRDefault="006E30BF">
      <w:pPr>
        <w:keepLines/>
        <w:tabs>
          <w:tab w:val="left" w:pos="2016"/>
        </w:tabs>
        <w:ind w:left="432" w:hanging="432"/>
        <w:rPr>
          <w:iCs/>
          <w:lang w:val="fr-FR"/>
        </w:rPr>
      </w:pPr>
      <w:r>
        <w:rPr>
          <w:iCs/>
          <w:lang w:val="fr-FR"/>
        </w:rPr>
        <w:t>#Experts group on Special Collections, Bibliothèque nationale de France (1991)</w:t>
      </w:r>
    </w:p>
    <w:p w14:paraId="67C648AC" w14:textId="77777777" w:rsidR="006E30BF" w:rsidRDefault="006E30BF">
      <w:pPr>
        <w:keepLines/>
        <w:tabs>
          <w:tab w:val="left" w:pos="2016"/>
        </w:tabs>
        <w:ind w:left="432" w:hanging="432"/>
        <w:rPr>
          <w:iCs/>
          <w:lang w:val="en-GB"/>
        </w:rPr>
      </w:pPr>
      <w:r>
        <w:rPr>
          <w:iCs/>
          <w:lang w:val="en-GB"/>
        </w:rPr>
        <w:t>#Scientific Committee, Bibliothèque nationale (1988-1992)</w:t>
      </w:r>
    </w:p>
    <w:p w14:paraId="3CDEEC84" w14:textId="77777777" w:rsidR="006E30BF" w:rsidRDefault="006E30BF">
      <w:pPr>
        <w:keepLines/>
        <w:tabs>
          <w:tab w:val="left" w:pos="2016"/>
        </w:tabs>
        <w:ind w:left="432" w:hanging="432"/>
        <w:rPr>
          <w:iCs/>
        </w:rPr>
      </w:pPr>
      <w:r>
        <w:t>#</w:t>
      </w:r>
      <w:r>
        <w:rPr>
          <w:iCs/>
        </w:rPr>
        <w:t>Committee on Historical Collections in French Libraries, French Ministry of Culture(1981-</w:t>
      </w:r>
    </w:p>
    <w:p w14:paraId="4F244B5C" w14:textId="77777777" w:rsidR="006E30BF" w:rsidRDefault="006E30BF">
      <w:pPr>
        <w:keepLines/>
        <w:tabs>
          <w:tab w:val="left" w:pos="2016"/>
        </w:tabs>
        <w:ind w:left="432" w:hanging="432"/>
        <w:rPr>
          <w:lang w:val="fr-FR"/>
        </w:rPr>
      </w:pPr>
      <w:r>
        <w:rPr>
          <w:iCs/>
          <w:lang w:val="fr-FR"/>
        </w:rPr>
        <w:t>1982</w:t>
      </w:r>
      <w:r>
        <w:rPr>
          <w:lang w:val="fr-FR"/>
        </w:rPr>
        <w:t>).</w:t>
      </w:r>
    </w:p>
    <w:p w14:paraId="3E6BE63C" w14:textId="77777777" w:rsidR="006E30BF" w:rsidRDefault="006E30BF">
      <w:pPr>
        <w:ind w:left="432" w:hanging="432"/>
        <w:rPr>
          <w:lang w:val="fr-FR"/>
        </w:rPr>
      </w:pPr>
    </w:p>
    <w:p w14:paraId="4C6C4F28" w14:textId="77777777" w:rsidR="006E30BF" w:rsidRDefault="006E30BF">
      <w:pPr>
        <w:keepNext/>
        <w:keepLines/>
        <w:tabs>
          <w:tab w:val="left" w:pos="2016"/>
        </w:tabs>
        <w:jc w:val="center"/>
        <w:rPr>
          <w:b/>
          <w:lang w:val="fr-FR"/>
        </w:rPr>
      </w:pPr>
      <w:r>
        <w:rPr>
          <w:b/>
          <w:lang w:val="fr-FR"/>
        </w:rPr>
        <w:t>Consultation</w:t>
      </w:r>
    </w:p>
    <w:p w14:paraId="722596AF" w14:textId="77777777" w:rsidR="006E30BF" w:rsidRDefault="006E30BF">
      <w:pPr>
        <w:keepNext/>
        <w:keepLines/>
        <w:tabs>
          <w:tab w:val="left" w:pos="2016"/>
        </w:tabs>
        <w:rPr>
          <w:lang w:val="fr-FR"/>
        </w:rPr>
      </w:pPr>
    </w:p>
    <w:p w14:paraId="271299A8" w14:textId="77777777" w:rsidR="006E30BF" w:rsidRDefault="006E30BF">
      <w:pPr>
        <w:keepNext/>
        <w:keepLines/>
        <w:rPr>
          <w:b/>
          <w:u w:val="single"/>
          <w:lang w:val="fr-FR"/>
        </w:rPr>
      </w:pPr>
      <w:r>
        <w:rPr>
          <w:b/>
          <w:u w:val="single"/>
          <w:lang w:val="fr-FR"/>
        </w:rPr>
        <w:t>Consultation</w:t>
      </w:r>
    </w:p>
    <w:p w14:paraId="0F9D9308" w14:textId="77777777" w:rsidR="006E30BF" w:rsidRDefault="006E30BF">
      <w:pPr>
        <w:keepNext/>
        <w:keepLines/>
        <w:rPr>
          <w:lang w:val="fr-FR"/>
        </w:rPr>
      </w:pPr>
    </w:p>
    <w:p w14:paraId="2B1E5AF2" w14:textId="77777777" w:rsidR="006E30BF" w:rsidRDefault="006E30BF">
      <w:pPr>
        <w:pStyle w:val="Retraitcorpsdetexte"/>
        <w:tabs>
          <w:tab w:val="clear" w:pos="2016"/>
        </w:tabs>
        <w:rPr>
          <w:lang w:val="fr-FR"/>
        </w:rPr>
      </w:pPr>
      <w:r>
        <w:rPr>
          <w:lang w:val="fr-FR"/>
        </w:rPr>
        <w:t xml:space="preserve">#Editions du Sorbier, Paris. Director of the collections </w:t>
      </w:r>
      <w:r>
        <w:rPr>
          <w:i/>
          <w:lang w:val="fr-FR"/>
        </w:rPr>
        <w:t>Pour vos beaux yeux</w:t>
      </w:r>
      <w:r>
        <w:rPr>
          <w:lang w:val="fr-FR"/>
        </w:rPr>
        <w:t xml:space="preserve"> (illustrated </w:t>
      </w:r>
    </w:p>
    <w:p w14:paraId="4693C2DE" w14:textId="77777777" w:rsidR="006E30BF" w:rsidRDefault="006E30BF">
      <w:pPr>
        <w:pStyle w:val="Retraitcorpsdetexte"/>
        <w:tabs>
          <w:tab w:val="clear" w:pos="2016"/>
        </w:tabs>
        <w:rPr>
          <w:lang w:val="fr-FR"/>
        </w:rPr>
      </w:pPr>
      <w:r>
        <w:rPr>
          <w:lang w:val="fr-FR"/>
        </w:rPr>
        <w:t xml:space="preserve">contemporary texts) </w:t>
      </w:r>
      <w:r>
        <w:rPr>
          <w:i/>
          <w:lang w:val="fr-FR"/>
        </w:rPr>
        <w:t>D’autres histoires</w:t>
      </w:r>
      <w:r>
        <w:rPr>
          <w:lang w:val="fr-FR"/>
        </w:rPr>
        <w:t xml:space="preserve"> (historical monographs) and </w:t>
      </w:r>
      <w:r>
        <w:rPr>
          <w:i/>
          <w:lang w:val="fr-FR"/>
        </w:rPr>
        <w:t>L’étrangère</w:t>
      </w:r>
      <w:r>
        <w:rPr>
          <w:lang w:val="fr-FR"/>
        </w:rPr>
        <w:t xml:space="preserve"> (foreign </w:t>
      </w:r>
    </w:p>
    <w:p w14:paraId="2DA78708" w14:textId="77777777" w:rsidR="006E30BF" w:rsidRDefault="006E30BF">
      <w:pPr>
        <w:pStyle w:val="Retraitcorpsdetexte"/>
        <w:tabs>
          <w:tab w:val="clear" w:pos="2016"/>
        </w:tabs>
        <w:rPr>
          <w:lang w:val="fr-FR"/>
        </w:rPr>
      </w:pPr>
      <w:r>
        <w:rPr>
          <w:lang w:val="fr-FR"/>
        </w:rPr>
        <w:t>language novels). (1984-1986)</w:t>
      </w:r>
    </w:p>
    <w:p w14:paraId="0EF40338" w14:textId="77777777" w:rsidR="006E30BF" w:rsidRDefault="006E30BF">
      <w:pPr>
        <w:pStyle w:val="Retraitcorpsdetexte"/>
        <w:tabs>
          <w:tab w:val="clear" w:pos="2016"/>
        </w:tabs>
        <w:rPr>
          <w:lang w:val="fr-FR"/>
        </w:rPr>
      </w:pPr>
      <w:r>
        <w:rPr>
          <w:lang w:val="fr-FR"/>
        </w:rPr>
        <w:t xml:space="preserve">#Presses de l’Ecole normale supérieure Lettres et sciences, Lyon.  </w:t>
      </w:r>
      <w:r>
        <w:t xml:space="preserve">Director of the series </w:t>
      </w:r>
      <w:r>
        <w:rPr>
          <w:i/>
          <w:lang w:val="en-GB"/>
        </w:rPr>
        <w:t>Métamorphoses du livre</w:t>
      </w:r>
      <w:r>
        <w:rPr>
          <w:lang w:val="en-GB"/>
        </w:rPr>
        <w:t xml:space="preserve">  (monographs in the history of the book). </w:t>
      </w:r>
      <w:r w:rsidRPr="00F64559">
        <w:rPr>
          <w:lang w:val="fr-FR"/>
        </w:rPr>
        <w:t>(2005-2008)</w:t>
      </w:r>
    </w:p>
    <w:p w14:paraId="422C2F7E" w14:textId="77777777" w:rsidR="00F64559" w:rsidRPr="00F64559" w:rsidRDefault="00F64559">
      <w:pPr>
        <w:pStyle w:val="Retraitcorpsdetexte"/>
        <w:tabs>
          <w:tab w:val="clear" w:pos="2016"/>
        </w:tabs>
        <w:rPr>
          <w:lang w:val="fr-FR"/>
        </w:rPr>
      </w:pPr>
    </w:p>
    <w:p w14:paraId="3426DECC" w14:textId="77777777" w:rsidR="006E30BF" w:rsidRDefault="006E30BF">
      <w:pPr>
        <w:pStyle w:val="Retraitcorpsdetexte"/>
        <w:tabs>
          <w:tab w:val="clear" w:pos="2016"/>
        </w:tabs>
        <w:rPr>
          <w:b/>
          <w:u w:val="single"/>
          <w:lang w:val="fr-FR"/>
        </w:rPr>
      </w:pPr>
      <w:r w:rsidRPr="00F64559">
        <w:rPr>
          <w:lang w:val="fr-FR"/>
        </w:rPr>
        <w:t>#</w:t>
      </w:r>
      <w:r>
        <w:rPr>
          <w:b/>
          <w:u w:val="single"/>
          <w:lang w:val="fr-FR"/>
        </w:rPr>
        <w:t>Editorial Board Memberships</w:t>
      </w:r>
    </w:p>
    <w:p w14:paraId="523E12C6" w14:textId="77777777" w:rsidR="006E30BF" w:rsidRDefault="006E30BF">
      <w:pPr>
        <w:keepNext/>
        <w:keepLines/>
        <w:tabs>
          <w:tab w:val="left" w:pos="2016"/>
        </w:tabs>
        <w:rPr>
          <w:shd w:val="clear" w:color="auto" w:fill="FFFF00"/>
          <w:lang w:val="fr-FR"/>
        </w:rPr>
      </w:pPr>
    </w:p>
    <w:p w14:paraId="32630787" w14:textId="77777777" w:rsidR="006E30BF" w:rsidRDefault="006E30BF">
      <w:pPr>
        <w:keepNext/>
        <w:keepLines/>
        <w:tabs>
          <w:tab w:val="left" w:pos="2016"/>
        </w:tabs>
        <w:rPr>
          <w:i/>
          <w:lang w:val="it-IT"/>
        </w:rPr>
      </w:pPr>
      <w:r>
        <w:rPr>
          <w:lang w:val="fr-FR"/>
        </w:rPr>
        <w:t>2005-present</w:t>
      </w:r>
      <w:r>
        <w:rPr>
          <w:i/>
          <w:lang w:val="fr-FR"/>
        </w:rPr>
        <w:t xml:space="preserve"> Histoire et civilisation du livre. </w:t>
      </w:r>
      <w:r>
        <w:rPr>
          <w:i/>
          <w:lang w:val="it-IT"/>
        </w:rPr>
        <w:t>Revue internationale</w:t>
      </w:r>
    </w:p>
    <w:p w14:paraId="1C249877" w14:textId="77777777" w:rsidR="006E30BF" w:rsidRDefault="006E30BF">
      <w:pPr>
        <w:keepNext/>
        <w:keepLines/>
        <w:tabs>
          <w:tab w:val="left" w:pos="2016"/>
        </w:tabs>
        <w:rPr>
          <w:i/>
          <w:lang w:val="it-IT"/>
        </w:rPr>
      </w:pPr>
      <w:r>
        <w:rPr>
          <w:lang w:val="it-IT"/>
        </w:rPr>
        <w:t>2005-present</w:t>
      </w:r>
      <w:r>
        <w:rPr>
          <w:i/>
          <w:lang w:val="it-IT"/>
        </w:rPr>
        <w:t xml:space="preserve"> Bibliologia</w:t>
      </w:r>
    </w:p>
    <w:p w14:paraId="42F9DF94" w14:textId="77777777" w:rsidR="006E30BF" w:rsidRDefault="006E30BF">
      <w:pPr>
        <w:pStyle w:val="Retraitcorpsdetexte"/>
        <w:tabs>
          <w:tab w:val="clear" w:pos="2016"/>
        </w:tabs>
        <w:rPr>
          <w:i/>
          <w:lang w:val="it-IT"/>
        </w:rPr>
      </w:pPr>
      <w:r>
        <w:rPr>
          <w:lang w:val="it-IT"/>
        </w:rPr>
        <w:t xml:space="preserve">2004-present </w:t>
      </w:r>
      <w:r>
        <w:rPr>
          <w:i/>
          <w:lang w:val="it-IT"/>
        </w:rPr>
        <w:t>Quaderni di scienza della conservazione</w:t>
      </w:r>
    </w:p>
    <w:p w14:paraId="0702FC26" w14:textId="77777777" w:rsidR="006E30BF" w:rsidRPr="00F64559" w:rsidRDefault="006E30BF">
      <w:pPr>
        <w:pStyle w:val="Retraitcorpsdetexte"/>
        <w:tabs>
          <w:tab w:val="clear" w:pos="2016"/>
        </w:tabs>
        <w:ind w:left="576" w:hanging="288"/>
        <w:rPr>
          <w:i/>
          <w:lang w:val="fr-FR"/>
        </w:rPr>
      </w:pPr>
    </w:p>
    <w:p w14:paraId="274CB8F6" w14:textId="77777777" w:rsidR="00CE5D34" w:rsidRDefault="00CE5D34">
      <w:pPr>
        <w:rPr>
          <w:sz w:val="20"/>
          <w:szCs w:val="20"/>
          <w:lang w:eastAsia="en-US"/>
        </w:rPr>
      </w:pPr>
    </w:p>
    <w:sectPr w:rsidR="00CE5D34">
      <w:headerReference w:type="default" r:id="rId8"/>
      <w:footerReference w:type="even" r:id="rId9"/>
      <w:footerReference w:type="default" r:id="rId10"/>
      <w:headerReference w:type="first" r:id="rId11"/>
      <w:footerReference w:type="first" r:id="rId12"/>
      <w:pgSz w:w="12240" w:h="15840"/>
      <w:pgMar w:top="1440" w:right="1440" w:bottom="1436" w:left="1440" w:header="864"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8B982" w14:textId="77777777" w:rsidR="008F5616" w:rsidRDefault="008F5616" w:rsidP="006E30BF">
      <w:r>
        <w:separator/>
      </w:r>
    </w:p>
  </w:endnote>
  <w:endnote w:type="continuationSeparator" w:id="0">
    <w:p w14:paraId="32C3362A" w14:textId="77777777" w:rsidR="008F5616" w:rsidRDefault="008F5616" w:rsidP="006E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나눔고딕">
    <w:charset w:val="81"/>
    <w:family w:val="auto"/>
    <w:pitch w:val="variable"/>
    <w:sig w:usb0="900002A7" w:usb1="29D7FCFB" w:usb2="00000010" w:usb3="00000000" w:csb0="00080001" w:csb1="00000000"/>
  </w:font>
  <w:font w:name="Garamond">
    <w:panose1 w:val="02020404030301010803"/>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6AA2" w14:textId="77777777" w:rsidR="00D549AD" w:rsidRDefault="00D549A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27D0" w14:textId="77777777" w:rsidR="00D549AD" w:rsidRDefault="00D549AD">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4A67" w14:textId="77777777" w:rsidR="00D549AD" w:rsidRDefault="00D549A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9EADA" w14:textId="77777777" w:rsidR="008F5616" w:rsidRDefault="008F5616" w:rsidP="006E30BF">
      <w:r>
        <w:separator/>
      </w:r>
    </w:p>
  </w:footnote>
  <w:footnote w:type="continuationSeparator" w:id="0">
    <w:p w14:paraId="17D5012E" w14:textId="77777777" w:rsidR="008F5616" w:rsidRDefault="008F5616" w:rsidP="006E30BF">
      <w:r>
        <w:continuationSeparator/>
      </w:r>
    </w:p>
  </w:footnote>
  <w:footnote w:id="1">
    <w:p w14:paraId="26F2E5A4" w14:textId="7682AF83" w:rsidR="00D549AD" w:rsidRDefault="00D549AD">
      <w:pPr>
        <w:pStyle w:val="Notedebasdepage"/>
      </w:pPr>
      <w:r>
        <w:rPr>
          <w:rStyle w:val="FootnoteCharacters"/>
        </w:rPr>
        <w:footnoteRef/>
      </w:r>
      <w:r>
        <w:t xml:space="preserve"> Ph.D. Students who followed the “</w:t>
      </w:r>
      <w:r>
        <w:rPr>
          <w:i/>
        </w:rPr>
        <w:t>Grandes écoles</w:t>
      </w:r>
      <w:r>
        <w:t>” curriculum, such as the Ecole normale superieure, Polytechnique or the Ecole des chartes did not have to obtain a</w:t>
      </w:r>
      <w:r>
        <w:rPr>
          <w:i/>
        </w:rPr>
        <w:t xml:space="preserve"> </w:t>
      </w:r>
      <w:r>
        <w:t>bachelor’s and master’s degree to obtain a Ph.D. (the system has changed since).</w:t>
      </w:r>
    </w:p>
  </w:footnote>
  <w:footnote w:id="2">
    <w:p w14:paraId="23D29EC8" w14:textId="18DB4E41" w:rsidR="00D549AD" w:rsidRDefault="00D549AD">
      <w:pPr>
        <w:pStyle w:val="Notedebasdepage"/>
      </w:pPr>
      <w:r>
        <w:rPr>
          <w:rStyle w:val="Appelnotedebasdep"/>
        </w:rPr>
        <w:footnoteRef/>
      </w:r>
      <w:r>
        <w:t xml:space="preserve"> Since April 2015 I am a permanent resident in the US, which fi</w:t>
      </w:r>
      <w:r w:rsidR="00C56CBB">
        <w:t xml:space="preserve">nally made it possible to make </w:t>
      </w:r>
      <w:r>
        <w:t>my tenure on appointment effective.</w:t>
      </w:r>
    </w:p>
  </w:footnote>
  <w:footnote w:id="3">
    <w:p w14:paraId="45743108" w14:textId="66A60252" w:rsidR="00D549AD" w:rsidRDefault="00D549AD">
      <w:pPr>
        <w:pStyle w:val="Notedebasdepage"/>
      </w:pPr>
      <w:r>
        <w:rPr>
          <w:rStyle w:val="FootnoteCharacters"/>
        </w:rPr>
        <w:footnoteRef/>
      </w:r>
      <w:r>
        <w:t xml:space="preserve"> A “</w:t>
      </w:r>
      <w:r>
        <w:rPr>
          <w:i/>
        </w:rPr>
        <w:t>grande école</w:t>
      </w:r>
      <w:r>
        <w:t>” that, among other things, has a monopoly on the training of chief librarians in France.</w:t>
      </w:r>
    </w:p>
  </w:footnote>
  <w:footnote w:id="4">
    <w:p w14:paraId="0B4D45D2" w14:textId="4427E340" w:rsidR="00D549AD" w:rsidRDefault="00D549AD">
      <w:pPr>
        <w:pStyle w:val="Notedebasdepage"/>
      </w:pPr>
      <w:r>
        <w:rPr>
          <w:rStyle w:val="Appelnotedebasdep"/>
        </w:rPr>
        <w:footnoteRef/>
      </w:r>
      <w:r>
        <w:t xml:space="preserve"> University of Tokyo. Course taught while on leave without pay.</w:t>
      </w:r>
    </w:p>
  </w:footnote>
  <w:footnote w:id="5">
    <w:p w14:paraId="43022CF2" w14:textId="480A945D" w:rsidR="00D549AD" w:rsidRDefault="00D549AD">
      <w:pPr>
        <w:pStyle w:val="Notedebasdepage"/>
      </w:pPr>
      <w:r>
        <w:rPr>
          <w:rStyle w:val="Appelnotedebasdep"/>
        </w:rPr>
        <w:footnoteRef/>
      </w:r>
      <w:r>
        <w:t xml:space="preserve"> In Italian. Course for the Master’s degree of the Institute for Italian Studies in the University of Italian Switzerland (Lugano). Course taught while on leave without pay.</w:t>
      </w:r>
    </w:p>
  </w:footnote>
  <w:footnote w:id="6">
    <w:p w14:paraId="285EFE08" w14:textId="043039E2" w:rsidR="00D549AD" w:rsidRDefault="00D549AD" w:rsidP="00EA33DE">
      <w:pPr>
        <w:pStyle w:val="Notedebasdepage"/>
      </w:pPr>
      <w:r>
        <w:rPr>
          <w:rStyle w:val="Appelnotedebasdep"/>
        </w:rPr>
        <w:footnoteRef/>
      </w:r>
      <w:r>
        <w:t xml:space="preserve">  In Italian. Course for the Master’s degree of the Institute for Italian Studies in the University of Italian Switzerland (Lugano).</w:t>
      </w:r>
    </w:p>
  </w:footnote>
  <w:footnote w:id="7">
    <w:p w14:paraId="768B0BCE" w14:textId="4F015C08" w:rsidR="00D549AD" w:rsidRDefault="00D549AD">
      <w:pPr>
        <w:pStyle w:val="Notedebasdepage"/>
      </w:pPr>
      <w:r>
        <w:rPr>
          <w:rStyle w:val="Appelnotedebasdep"/>
        </w:rPr>
        <w:footnoteRef/>
      </w:r>
      <w:r>
        <w:t xml:space="preserve"> In Spring 2013 I was on research leave in Washington DC.</w:t>
      </w:r>
    </w:p>
  </w:footnote>
  <w:footnote w:id="8">
    <w:p w14:paraId="217DD25A" w14:textId="492945FA" w:rsidR="00D549AD" w:rsidRDefault="00D549AD" w:rsidP="00EA33DE">
      <w:pPr>
        <w:pStyle w:val="Notedebasdepage"/>
      </w:pPr>
      <w:r>
        <w:rPr>
          <w:rStyle w:val="Appelnotedebasdep"/>
        </w:rPr>
        <w:footnoteRef/>
      </w:r>
      <w:r>
        <w:t xml:space="preserve">  In Italian. Course for the Master’s degree of the Institute for Italian Studies in the University of Italian Switzerland (Lugano).</w:t>
      </w:r>
    </w:p>
  </w:footnote>
  <w:footnote w:id="9">
    <w:p w14:paraId="7F763708" w14:textId="5B83975B" w:rsidR="00D549AD" w:rsidRDefault="00D549AD" w:rsidP="00EA33DE">
      <w:pPr>
        <w:pStyle w:val="Notedebasdepage"/>
      </w:pPr>
      <w:r>
        <w:rPr>
          <w:rStyle w:val="Appelnotedebasdep"/>
        </w:rPr>
        <w:footnoteRef/>
      </w:r>
      <w:r>
        <w:t xml:space="preserve">  In Italian. Course for the Master’s degree of the Institute for Italian Studies in the University of Italian Switzerland (Lugano).</w:t>
      </w:r>
    </w:p>
  </w:footnote>
  <w:footnote w:id="10">
    <w:p w14:paraId="789BD781" w14:textId="341B87DC" w:rsidR="00D549AD" w:rsidRDefault="00D549AD">
      <w:pPr>
        <w:pStyle w:val="Notedebasdepage"/>
      </w:pPr>
      <w:r>
        <w:rPr>
          <w:rStyle w:val="Appelnotedebasdep"/>
        </w:rPr>
        <w:footnoteRef/>
      </w:r>
      <w:r>
        <w:t xml:space="preserve"> In spring 2011 I was on research leave in France and Italy</w:t>
      </w:r>
    </w:p>
  </w:footnote>
  <w:footnote w:id="11">
    <w:p w14:paraId="6BA33E71" w14:textId="62526011" w:rsidR="00D549AD" w:rsidRDefault="00D549AD" w:rsidP="00EA33DE">
      <w:pPr>
        <w:pStyle w:val="Notedebasdepage"/>
      </w:pPr>
      <w:r>
        <w:rPr>
          <w:rStyle w:val="Appelnotedebasdep"/>
        </w:rPr>
        <w:footnoteRef/>
      </w:r>
      <w:r>
        <w:t xml:space="preserve">  In Italian. Course for the Master’s degree of the Institute for Italian Studies in the University of Italian Switzerland (Lugano).</w:t>
      </w:r>
    </w:p>
  </w:footnote>
  <w:footnote w:id="12">
    <w:p w14:paraId="1589DD45" w14:textId="0EA7E8FB" w:rsidR="00D549AD" w:rsidRDefault="00D549AD">
      <w:pPr>
        <w:pStyle w:val="Notedebasdepage"/>
      </w:pPr>
      <w:r>
        <w:rPr>
          <w:rStyle w:val="FootnoteCharacters"/>
        </w:rPr>
        <w:footnoteRef/>
      </w:r>
      <w:r>
        <w:tab/>
        <w:t xml:space="preserve"> In the fall semester of 2010 I taught only one course, two having been cancelled because of my late arrival due to visa problems. I spent the spring semester on research leave in Europe.</w:t>
      </w:r>
    </w:p>
  </w:footnote>
  <w:footnote w:id="13">
    <w:p w14:paraId="1A1206CB" w14:textId="0D3C4D23" w:rsidR="00D549AD" w:rsidRDefault="00D549AD" w:rsidP="00EA33DE">
      <w:pPr>
        <w:pStyle w:val="Notedebasdepage"/>
      </w:pPr>
      <w:r>
        <w:rPr>
          <w:rStyle w:val="Appelnotedebasdep"/>
        </w:rPr>
        <w:footnoteRef/>
      </w:r>
      <w:r>
        <w:t xml:space="preserve">  In Italian. Course for the Master’s degree of the Institute for Italian Studies in the University of Italian Switzerland (Lugano).</w:t>
      </w:r>
    </w:p>
  </w:footnote>
  <w:footnote w:id="14">
    <w:p w14:paraId="265EBF0F" w14:textId="5D67ECD6" w:rsidR="00D549AD" w:rsidRDefault="00D549AD">
      <w:pPr>
        <w:pStyle w:val="Notedebasdepage"/>
      </w:pPr>
      <w:r>
        <w:rPr>
          <w:rStyle w:val="Appelnotedebasdep"/>
        </w:rPr>
        <w:footnoteRef/>
      </w:r>
      <w:r>
        <w:t xml:space="preserve">  In Italian. Course for the Master’s degree of the Institute for Italian Studies in the University of Italian Switzerland (Lugano).</w:t>
      </w:r>
    </w:p>
  </w:footnote>
  <w:footnote w:id="15">
    <w:p w14:paraId="64FA5FFA" w14:textId="77777777" w:rsidR="00D549AD" w:rsidRDefault="00D549AD">
      <w:pPr>
        <w:pStyle w:val="Notedebasdepage"/>
        <w:rPr>
          <w:lang w:val="en-GB"/>
        </w:rPr>
      </w:pPr>
      <w:r>
        <w:rPr>
          <w:rStyle w:val="FootnoteCharacters"/>
        </w:rPr>
        <w:footnoteRef/>
      </w:r>
      <w:r>
        <w:tab/>
        <w:t xml:space="preserve"> </w:t>
      </w:r>
      <w:r>
        <w:rPr>
          <w:lang w:val="en-GB"/>
        </w:rPr>
        <w:t xml:space="preserve">FSU courses in reversed chronological order starting fall 2007. </w:t>
      </w:r>
    </w:p>
  </w:footnote>
  <w:footnote w:id="16">
    <w:p w14:paraId="7440F7B2" w14:textId="77777777" w:rsidR="00D549AD" w:rsidRDefault="00D549AD">
      <w:pPr>
        <w:pStyle w:val="Notedebasdepage"/>
      </w:pPr>
      <w:r>
        <w:rPr>
          <w:rStyle w:val="FootnoteCharacters"/>
        </w:rPr>
        <w:footnoteRef/>
      </w:r>
      <w:r>
        <w:tab/>
        <w:t xml:space="preserve"> In Italian. Doctoral seminar given at the University of Naples L’Orientale, 2005.</w:t>
      </w:r>
    </w:p>
  </w:footnote>
  <w:footnote w:id="17">
    <w:p w14:paraId="7B6B6DDB" w14:textId="77777777" w:rsidR="00D549AD" w:rsidRDefault="00D549AD">
      <w:pPr>
        <w:pStyle w:val="Notedebasdepage"/>
      </w:pPr>
      <w:r>
        <w:rPr>
          <w:rStyle w:val="FootnoteCharacters"/>
        </w:rPr>
        <w:footnoteRef/>
      </w:r>
      <w:r>
        <w:tab/>
        <w:t xml:space="preserve"> In Italian. Annual graduate course given at the </w:t>
      </w:r>
      <w:r>
        <w:rPr>
          <w:i/>
        </w:rPr>
        <w:t>Facoltà di conservazione dei beni culturali</w:t>
      </w:r>
      <w:r>
        <w:t xml:space="preserve"> of the University of Bologne in Ravenna, 2003-2007</w:t>
      </w:r>
    </w:p>
  </w:footnote>
  <w:footnote w:id="18">
    <w:p w14:paraId="6362770C" w14:textId="77777777" w:rsidR="00D549AD" w:rsidRDefault="00D549AD">
      <w:pPr>
        <w:pStyle w:val="Notedebasdepage"/>
      </w:pPr>
      <w:r>
        <w:rPr>
          <w:rStyle w:val="FootnoteCharacters"/>
        </w:rPr>
        <w:footnoteRef/>
      </w:r>
      <w:r>
        <w:tab/>
        <w:t xml:space="preserve"> Annual graduate course given at the Université Lyon 2, 2002-2005</w:t>
      </w:r>
    </w:p>
  </w:footnote>
  <w:footnote w:id="19">
    <w:p w14:paraId="537DF760" w14:textId="77777777" w:rsidR="00D549AD" w:rsidRDefault="00D549AD">
      <w:pPr>
        <w:pStyle w:val="Notedebasdepage"/>
        <w:rPr>
          <w:lang w:val="en-GB"/>
        </w:rPr>
      </w:pPr>
      <w:r>
        <w:rPr>
          <w:rStyle w:val="FootnoteCharacters"/>
        </w:rPr>
        <w:footnoteRef/>
      </w:r>
      <w:r>
        <w:tab/>
        <w:t xml:space="preserve"> </w:t>
      </w:r>
      <w:r>
        <w:rPr>
          <w:lang w:val="en-GB"/>
        </w:rPr>
        <w:t xml:space="preserve">Annual undergraduate course given at the Université Lyon 2, 2002-2005 </w:t>
      </w:r>
    </w:p>
  </w:footnote>
  <w:footnote w:id="20">
    <w:p w14:paraId="22880CEC" w14:textId="77777777" w:rsidR="00D549AD" w:rsidRDefault="00D549AD">
      <w:pPr>
        <w:pStyle w:val="Notedebasdepage"/>
        <w:rPr>
          <w:lang w:val="en-GB"/>
        </w:rPr>
      </w:pPr>
      <w:r>
        <w:rPr>
          <w:rStyle w:val="FootnoteCharacters"/>
        </w:rPr>
        <w:footnoteRef/>
      </w:r>
      <w:r>
        <w:tab/>
        <w:t xml:space="preserve"> In Italian. </w:t>
      </w:r>
      <w:r>
        <w:rPr>
          <w:lang w:val="en-GB"/>
        </w:rPr>
        <w:t>Annual graduate seminar given at the Faculty of communication sciences in the University of Italian Switzerland at Lugano, 2003-2005.</w:t>
      </w:r>
    </w:p>
  </w:footnote>
  <w:footnote w:id="21">
    <w:p w14:paraId="5864748D" w14:textId="77777777" w:rsidR="00D549AD" w:rsidRDefault="00D549AD">
      <w:pPr>
        <w:pStyle w:val="Notedebasdepage"/>
        <w:rPr>
          <w:lang w:val="en-GB"/>
        </w:rPr>
      </w:pPr>
      <w:r>
        <w:rPr>
          <w:rStyle w:val="FootnoteCharacters"/>
        </w:rPr>
        <w:footnoteRef/>
      </w:r>
      <w:r>
        <w:rPr>
          <w:lang w:val="en-GB"/>
        </w:rPr>
        <w:tab/>
        <w:t xml:space="preserve"> In Italian. Annual undergraduate course given at the Faculty of communication science in the University of Italian Switzerland at Lugano, 1998-2002.</w:t>
      </w:r>
    </w:p>
  </w:footnote>
  <w:footnote w:id="22">
    <w:p w14:paraId="20D8359E" w14:textId="77777777" w:rsidR="00D549AD" w:rsidRDefault="00D549AD">
      <w:pPr>
        <w:pStyle w:val="Notedebasdepage"/>
        <w:rPr>
          <w:lang w:val="fr-FR"/>
        </w:rPr>
      </w:pPr>
      <w:r>
        <w:rPr>
          <w:rStyle w:val="FootnoteCharacters"/>
        </w:rPr>
        <w:footnoteRef/>
      </w:r>
      <w:r>
        <w:rPr>
          <w:lang w:val="fr-FR"/>
        </w:rPr>
        <w:tab/>
        <w:t xml:space="preserve"> Course given at the Institut français de restauration des oeuvres d’art (IFROA), 1999</w:t>
      </w:r>
    </w:p>
  </w:footnote>
  <w:footnote w:id="23">
    <w:p w14:paraId="218DB38F" w14:textId="77777777" w:rsidR="00D549AD" w:rsidRDefault="00D549AD">
      <w:pPr>
        <w:pStyle w:val="Notedebasdepage"/>
        <w:rPr>
          <w:lang w:val="en-GB"/>
        </w:rPr>
      </w:pPr>
      <w:r>
        <w:rPr>
          <w:rStyle w:val="FootnoteCharacters"/>
        </w:rPr>
        <w:footnoteRef/>
      </w:r>
      <w:r>
        <w:tab/>
        <w:t xml:space="preserve"> </w:t>
      </w:r>
      <w:r>
        <w:rPr>
          <w:lang w:val="en-GB"/>
        </w:rPr>
        <w:t>Part of an annual continuous education program on ancient prints for librarians and museum curators organized jointly by ENSSIB and the Institut national du patrimoine, 1998-2005</w:t>
      </w:r>
    </w:p>
  </w:footnote>
  <w:footnote w:id="24">
    <w:p w14:paraId="542E4186" w14:textId="77777777" w:rsidR="00D549AD" w:rsidRDefault="00D549AD">
      <w:pPr>
        <w:pStyle w:val="Notedebasdepage"/>
        <w:rPr>
          <w:lang w:val="en-GB"/>
        </w:rPr>
      </w:pPr>
      <w:r>
        <w:rPr>
          <w:rStyle w:val="FootnoteCharacters"/>
        </w:rPr>
        <w:footnoteRef/>
      </w:r>
      <w:r>
        <w:tab/>
        <w:t xml:space="preserve"> Part of an a</w:t>
      </w:r>
      <w:r>
        <w:rPr>
          <w:lang w:val="en-GB"/>
        </w:rPr>
        <w:t xml:space="preserve">nnual continuous education program for librarians on the illustrated book for librarians and museum curators organized jointly by ENSSIB and the Institut national du patrimoine, 1998-2005.  </w:t>
      </w:r>
    </w:p>
  </w:footnote>
  <w:footnote w:id="25">
    <w:p w14:paraId="0D94A3F3" w14:textId="77777777" w:rsidR="00D549AD" w:rsidRDefault="00D549AD">
      <w:pPr>
        <w:pStyle w:val="Notedebasdepage"/>
        <w:rPr>
          <w:lang w:val="en-GB"/>
        </w:rPr>
      </w:pPr>
      <w:r>
        <w:rPr>
          <w:rStyle w:val="FootnoteCharacters"/>
        </w:rPr>
        <w:footnoteRef/>
      </w:r>
      <w:r>
        <w:tab/>
        <w:t xml:space="preserve"> </w:t>
      </w:r>
      <w:r>
        <w:rPr>
          <w:lang w:val="en-GB"/>
        </w:rPr>
        <w:t>In French. Summer graduate course given for the University Menendez Pelao in Barcelona, Spain. 1991</w:t>
      </w:r>
    </w:p>
  </w:footnote>
  <w:footnote w:id="26">
    <w:p w14:paraId="1A6254D5" w14:textId="77777777" w:rsidR="00D549AD" w:rsidRDefault="00D549AD">
      <w:pPr>
        <w:pStyle w:val="Notedebasdepage"/>
        <w:rPr>
          <w:lang w:val="en-GB"/>
        </w:rPr>
      </w:pPr>
      <w:r>
        <w:rPr>
          <w:rStyle w:val="FootnoteCharacters"/>
        </w:rPr>
        <w:footnoteRef/>
      </w:r>
      <w:r>
        <w:tab/>
        <w:t xml:space="preserve"> </w:t>
      </w:r>
      <w:r>
        <w:rPr>
          <w:lang w:val="en-GB"/>
        </w:rPr>
        <w:t>In French. Summer graduate course given for the University Menendez Pelayo in Santander, Spain. 1990</w:t>
      </w:r>
    </w:p>
  </w:footnote>
  <w:footnote w:id="27">
    <w:p w14:paraId="495D21A8" w14:textId="77777777" w:rsidR="00D549AD" w:rsidRDefault="00D549AD">
      <w:pPr>
        <w:pStyle w:val="Notedebasdepage"/>
        <w:rPr>
          <w:lang w:val="en-GB"/>
        </w:rPr>
      </w:pPr>
      <w:r>
        <w:rPr>
          <w:rStyle w:val="FootnoteCharacters"/>
        </w:rPr>
        <w:footnoteRef/>
      </w:r>
      <w:r>
        <w:rPr>
          <w:lang w:val="en-GB"/>
        </w:rPr>
        <w:tab/>
        <w:t xml:space="preserve"> In Italian. Graduate seminar. University of Bologne, 1989</w:t>
      </w:r>
    </w:p>
  </w:footnote>
  <w:footnote w:id="28">
    <w:p w14:paraId="14E0FF4D" w14:textId="77777777" w:rsidR="00D549AD" w:rsidRDefault="00D549AD">
      <w:pPr>
        <w:pStyle w:val="Notedebasdepage"/>
        <w:rPr>
          <w:lang w:val="en-GB"/>
        </w:rPr>
      </w:pPr>
      <w:r>
        <w:rPr>
          <w:rStyle w:val="FootnoteCharacters"/>
        </w:rPr>
        <w:footnoteRef/>
      </w:r>
      <w:r>
        <w:tab/>
        <w:t xml:space="preserve"> In Italian. Graduate c</w:t>
      </w:r>
      <w:r>
        <w:rPr>
          <w:lang w:val="en-GB"/>
        </w:rPr>
        <w:t>ourse taught at the Istituto per gli studi filosifici, Naples, 1988.</w:t>
      </w:r>
    </w:p>
  </w:footnote>
  <w:footnote w:id="29">
    <w:p w14:paraId="16AEFB93" w14:textId="77777777" w:rsidR="00D549AD" w:rsidRDefault="00D549AD">
      <w:pPr>
        <w:pStyle w:val="Notedebasdepage"/>
        <w:rPr>
          <w:lang w:val="en-GB"/>
        </w:rPr>
      </w:pPr>
      <w:r>
        <w:rPr>
          <w:rStyle w:val="FootnoteCharacters"/>
        </w:rPr>
        <w:footnoteRef/>
      </w:r>
      <w:r>
        <w:rPr>
          <w:lang w:val="en-GB"/>
        </w:rPr>
        <w:tab/>
        <w:t xml:space="preserve"> Lectures given annually in Henri-Jean Martin’s seminar at the Ecole pratique des hautes études, Paris, 1986-1991</w:t>
      </w:r>
    </w:p>
  </w:footnote>
  <w:footnote w:id="30">
    <w:p w14:paraId="51F5FEA2" w14:textId="77777777" w:rsidR="00D549AD" w:rsidRDefault="00D549AD">
      <w:pPr>
        <w:pStyle w:val="Notedebasdepage"/>
      </w:pPr>
      <w:r>
        <w:rPr>
          <w:rStyle w:val="FootnoteCharacters"/>
        </w:rPr>
        <w:footnoteRef/>
      </w:r>
      <w:r>
        <w:tab/>
        <w:t xml:space="preserve"> In French. Professional course for Portuguese librarians. Portuguese Ministry of Culture, 1984.</w:t>
      </w:r>
    </w:p>
  </w:footnote>
  <w:footnote w:id="31">
    <w:p w14:paraId="65366A96" w14:textId="77777777" w:rsidR="00D549AD" w:rsidRDefault="00D549AD">
      <w:pPr>
        <w:pStyle w:val="Notedebasdepage"/>
      </w:pPr>
      <w:r>
        <w:rPr>
          <w:rStyle w:val="FootnoteCharacters"/>
        </w:rPr>
        <w:footnoteRef/>
      </w:r>
      <w:r>
        <w:tab/>
        <w:t xml:space="preserve"> In Italian. Annual graduate course. University o Geneva, 1979-1980</w:t>
      </w:r>
    </w:p>
  </w:footnote>
  <w:footnote w:id="32">
    <w:p w14:paraId="73A3DF3F" w14:textId="77777777" w:rsidR="00D549AD" w:rsidRDefault="00D549AD">
      <w:pPr>
        <w:pStyle w:val="Notedebasdepage"/>
      </w:pPr>
      <w:r>
        <w:rPr>
          <w:rStyle w:val="FootnoteCharacters"/>
        </w:rPr>
        <w:footnoteRef/>
      </w:r>
      <w:r>
        <w:tab/>
        <w:t xml:space="preserve"> In Italian. Annual graduate course. University of Geneva, 1978-1979</w:t>
      </w:r>
    </w:p>
  </w:footnote>
  <w:footnote w:id="33">
    <w:p w14:paraId="5FFC1C89" w14:textId="4C5BD5FC" w:rsidR="00D549AD" w:rsidRDefault="00D549AD">
      <w:pPr>
        <w:pStyle w:val="Notedebasdepage"/>
      </w:pPr>
      <w:r>
        <w:rPr>
          <w:rStyle w:val="Appelnotedebasdep"/>
        </w:rPr>
        <w:footnoteRef/>
      </w:r>
      <w:r>
        <w:t xml:space="preserve"> Irena Galloway defended her comps at FSU but completed her PhD dissertation at the university of Nebraska Omaha.</w:t>
      </w:r>
    </w:p>
  </w:footnote>
  <w:footnote w:id="34">
    <w:p w14:paraId="70B85D29" w14:textId="77777777" w:rsidR="00D549AD" w:rsidRDefault="00D549AD">
      <w:pPr>
        <w:pStyle w:val="Notedebasdepage"/>
        <w:rPr>
          <w:lang w:val="en-GB"/>
        </w:rPr>
      </w:pPr>
      <w:r>
        <w:rPr>
          <w:rStyle w:val="FootnoteCharacters"/>
        </w:rPr>
        <w:footnoteRef/>
      </w:r>
      <w:r>
        <w:rPr>
          <w:lang w:val="en-GB"/>
        </w:rPr>
        <w:tab/>
        <w:t xml:space="preserve"> University of Venice-Université Lyon 2.</w:t>
      </w:r>
    </w:p>
  </w:footnote>
  <w:footnote w:id="35">
    <w:p w14:paraId="6BDACFAC" w14:textId="77777777" w:rsidR="00D549AD" w:rsidRDefault="00D549AD">
      <w:pPr>
        <w:pStyle w:val="Notedebasdepage"/>
        <w:rPr>
          <w:lang w:val="fr-FR"/>
        </w:rPr>
      </w:pPr>
      <w:r>
        <w:rPr>
          <w:rStyle w:val="FootnoteCharacters"/>
        </w:rPr>
        <w:footnoteRef/>
      </w:r>
      <w:r>
        <w:rPr>
          <w:lang w:val="fr-FR"/>
        </w:rPr>
        <w:tab/>
        <w:t xml:space="preserve"> Ecole nationale des chartes, Paris</w:t>
      </w:r>
    </w:p>
  </w:footnote>
  <w:footnote w:id="36">
    <w:p w14:paraId="445DFB56" w14:textId="77777777" w:rsidR="00D549AD" w:rsidRDefault="00D549AD">
      <w:pPr>
        <w:pStyle w:val="Notedebasdepage"/>
        <w:rPr>
          <w:lang w:val="fr-FR"/>
        </w:rPr>
      </w:pPr>
      <w:r>
        <w:rPr>
          <w:rStyle w:val="FootnoteCharacters"/>
        </w:rPr>
        <w:footnoteRef/>
      </w:r>
      <w:r>
        <w:rPr>
          <w:lang w:val="fr-FR"/>
        </w:rPr>
        <w:tab/>
        <w:t xml:space="preserve"> Ecole pratique des hautes études, Paris.</w:t>
      </w:r>
    </w:p>
  </w:footnote>
  <w:footnote w:id="37">
    <w:p w14:paraId="647FE3D6" w14:textId="77777777" w:rsidR="00D549AD" w:rsidRDefault="00D549AD">
      <w:pPr>
        <w:pStyle w:val="Notedebasdepage"/>
        <w:rPr>
          <w:lang w:val="fr-FR"/>
        </w:rPr>
      </w:pPr>
      <w:r>
        <w:rPr>
          <w:rStyle w:val="FootnoteCharacters"/>
        </w:rPr>
        <w:footnoteRef/>
      </w:r>
      <w:r>
        <w:rPr>
          <w:lang w:val="fr-FR"/>
        </w:rPr>
        <w:tab/>
        <w:t xml:space="preserve"> Ecole nationale des chartes, Paris</w:t>
      </w:r>
    </w:p>
  </w:footnote>
  <w:footnote w:id="38">
    <w:p w14:paraId="19548187" w14:textId="77777777" w:rsidR="00D549AD" w:rsidRDefault="00D549AD">
      <w:pPr>
        <w:pStyle w:val="Notedebasdepage"/>
        <w:rPr>
          <w:lang w:val="fr-FR"/>
        </w:rPr>
      </w:pPr>
      <w:r>
        <w:rPr>
          <w:rStyle w:val="FootnoteCharacters"/>
        </w:rPr>
        <w:footnoteRef/>
      </w:r>
      <w:r>
        <w:rPr>
          <w:lang w:val="fr-FR"/>
        </w:rPr>
        <w:tab/>
        <w:t xml:space="preserve"> Ecole nationale des chartes, Paris</w:t>
      </w:r>
    </w:p>
  </w:footnote>
  <w:footnote w:id="39">
    <w:p w14:paraId="59F9EA63" w14:textId="77777777" w:rsidR="00D549AD" w:rsidRDefault="00D549AD">
      <w:pPr>
        <w:pStyle w:val="Notedebasdepage"/>
        <w:rPr>
          <w:lang w:val="fr-FR"/>
        </w:rPr>
      </w:pPr>
      <w:r>
        <w:rPr>
          <w:rStyle w:val="FootnoteCharacters"/>
        </w:rPr>
        <w:footnoteRef/>
      </w:r>
      <w:r>
        <w:rPr>
          <w:lang w:val="fr-FR"/>
        </w:rPr>
        <w:tab/>
        <w:t xml:space="preserve"> Ecole nationale des chartes, Paris.</w:t>
      </w:r>
    </w:p>
  </w:footnote>
  <w:footnote w:id="40">
    <w:p w14:paraId="63A1C9B4" w14:textId="77777777" w:rsidR="00D549AD" w:rsidRDefault="00D549AD">
      <w:pPr>
        <w:pStyle w:val="Notedebasdepage"/>
        <w:rPr>
          <w:lang w:val="fr-FR"/>
        </w:rPr>
      </w:pPr>
      <w:r>
        <w:rPr>
          <w:rStyle w:val="FootnoteCharacters"/>
        </w:rPr>
        <w:footnoteRef/>
      </w:r>
      <w:r>
        <w:rPr>
          <w:lang w:val="fr-FR"/>
        </w:rPr>
        <w:tab/>
        <w:t xml:space="preserve"> Ecole nationale des chartes, Paris.</w:t>
      </w:r>
    </w:p>
  </w:footnote>
  <w:footnote w:id="41">
    <w:p w14:paraId="50C3F441" w14:textId="77777777" w:rsidR="00D549AD" w:rsidRDefault="00D549AD">
      <w:pPr>
        <w:pStyle w:val="Notedebasdepage"/>
        <w:rPr>
          <w:lang w:val="fr-FR"/>
        </w:rPr>
      </w:pPr>
      <w:r>
        <w:rPr>
          <w:rStyle w:val="FootnoteCharacters"/>
        </w:rPr>
        <w:footnoteRef/>
      </w:r>
      <w:r>
        <w:rPr>
          <w:lang w:val="fr-FR"/>
        </w:rPr>
        <w:tab/>
        <w:t xml:space="preserve"> Ecole pratique des hautes études, Paris</w:t>
      </w:r>
    </w:p>
  </w:footnote>
  <w:footnote w:id="42">
    <w:p w14:paraId="087E30BE" w14:textId="77777777" w:rsidR="00D549AD" w:rsidRDefault="00D549AD">
      <w:pPr>
        <w:pStyle w:val="Notedebasdepage"/>
        <w:rPr>
          <w:lang w:val="fr-FR"/>
        </w:rPr>
      </w:pPr>
      <w:r>
        <w:rPr>
          <w:rStyle w:val="FootnoteCharacters"/>
        </w:rPr>
        <w:footnoteRef/>
      </w:r>
      <w:r>
        <w:rPr>
          <w:lang w:val="fr-FR"/>
        </w:rPr>
        <w:tab/>
        <w:t xml:space="preserve"> Ecole nationale des chartes, Paris.</w:t>
      </w:r>
    </w:p>
  </w:footnote>
  <w:footnote w:id="43">
    <w:p w14:paraId="6C20954E" w14:textId="77777777" w:rsidR="00D549AD" w:rsidRDefault="00D549AD">
      <w:pPr>
        <w:pStyle w:val="Notedebasdepage"/>
        <w:rPr>
          <w:lang w:val="fr-FR"/>
        </w:rPr>
      </w:pPr>
      <w:r>
        <w:rPr>
          <w:rStyle w:val="FootnoteCharacters"/>
        </w:rPr>
        <w:footnoteRef/>
      </w:r>
      <w:r>
        <w:rPr>
          <w:lang w:val="fr-FR"/>
        </w:rPr>
        <w:tab/>
        <w:t xml:space="preserve"> Université Lyon 2.</w:t>
      </w:r>
    </w:p>
  </w:footnote>
  <w:footnote w:id="44">
    <w:p w14:paraId="390CB896" w14:textId="77777777" w:rsidR="00D549AD" w:rsidRDefault="00D549AD">
      <w:pPr>
        <w:pStyle w:val="Notedebasdepage"/>
        <w:rPr>
          <w:lang w:val="fr-FR"/>
        </w:rPr>
      </w:pPr>
      <w:r>
        <w:rPr>
          <w:rStyle w:val="FootnoteCharacters"/>
        </w:rPr>
        <w:footnoteRef/>
      </w:r>
      <w:r>
        <w:rPr>
          <w:lang w:val="fr-FR"/>
        </w:rPr>
        <w:tab/>
        <w:t xml:space="preserve"> Université Lyon 2</w:t>
      </w:r>
    </w:p>
  </w:footnote>
  <w:footnote w:id="45">
    <w:p w14:paraId="38123805" w14:textId="77777777" w:rsidR="00D549AD" w:rsidRDefault="00D549AD">
      <w:pPr>
        <w:pStyle w:val="Notedebasdepage"/>
        <w:rPr>
          <w:lang w:val="fr-FR"/>
        </w:rPr>
      </w:pPr>
      <w:r>
        <w:rPr>
          <w:rStyle w:val="FootnoteCharacters"/>
        </w:rPr>
        <w:footnoteRef/>
      </w:r>
      <w:r>
        <w:rPr>
          <w:lang w:val="fr-FR"/>
        </w:rPr>
        <w:tab/>
        <w:t xml:space="preserve"> Université Lyon 2.</w:t>
      </w:r>
    </w:p>
  </w:footnote>
  <w:footnote w:id="46">
    <w:p w14:paraId="2DFBF661" w14:textId="77777777" w:rsidR="00D549AD" w:rsidRDefault="00D549AD">
      <w:pPr>
        <w:pStyle w:val="Notedebasdepage"/>
        <w:rPr>
          <w:lang w:val="fr-FR"/>
        </w:rPr>
      </w:pPr>
      <w:r>
        <w:rPr>
          <w:rStyle w:val="FootnoteCharacters"/>
        </w:rPr>
        <w:footnoteRef/>
      </w:r>
      <w:r>
        <w:rPr>
          <w:lang w:val="fr-FR"/>
        </w:rPr>
        <w:tab/>
        <w:t xml:space="preserve"> Université Lyon 2.</w:t>
      </w:r>
    </w:p>
  </w:footnote>
  <w:footnote w:id="47">
    <w:p w14:paraId="3627A38E" w14:textId="77777777" w:rsidR="00D549AD" w:rsidRPr="00F64559" w:rsidRDefault="00D549AD">
      <w:pPr>
        <w:pStyle w:val="Notedebasdepage"/>
        <w:rPr>
          <w:lang w:val="fr-FR"/>
        </w:rPr>
      </w:pPr>
      <w:r>
        <w:rPr>
          <w:rStyle w:val="FootnoteCharacters"/>
        </w:rPr>
        <w:footnoteRef/>
      </w:r>
      <w:r w:rsidRPr="00F64559">
        <w:rPr>
          <w:lang w:val="fr-FR"/>
        </w:rPr>
        <w:tab/>
        <w:t xml:space="preserve"> Université Lyon 2.</w:t>
      </w:r>
    </w:p>
  </w:footnote>
  <w:footnote w:id="48">
    <w:p w14:paraId="29BA60E5" w14:textId="77777777" w:rsidR="00D549AD" w:rsidRPr="00F64559" w:rsidRDefault="00D549AD">
      <w:pPr>
        <w:pStyle w:val="Notedebasdepage"/>
        <w:rPr>
          <w:lang w:val="fr-FR"/>
        </w:rPr>
      </w:pPr>
      <w:r>
        <w:rPr>
          <w:rStyle w:val="FootnoteCharacters"/>
        </w:rPr>
        <w:footnoteRef/>
      </w:r>
      <w:r w:rsidRPr="00F64559">
        <w:rPr>
          <w:lang w:val="fr-FR"/>
        </w:rPr>
        <w:tab/>
        <w:t xml:space="preserve"> Université Lyon 2.</w:t>
      </w:r>
    </w:p>
  </w:footnote>
  <w:footnote w:id="49">
    <w:p w14:paraId="6E23F0A7" w14:textId="77777777" w:rsidR="00D549AD" w:rsidRDefault="00D549AD">
      <w:pPr>
        <w:pStyle w:val="Notedebasdepage"/>
      </w:pPr>
      <w:r>
        <w:rPr>
          <w:rStyle w:val="FootnoteCharacters"/>
        </w:rPr>
        <w:footnoteRef/>
      </w:r>
      <w:r>
        <w:tab/>
        <w:t xml:space="preserve"> I have not translated the titles of books, articles and presentations in French or Italian.</w:t>
      </w:r>
    </w:p>
  </w:footnote>
  <w:footnote w:id="50">
    <w:p w14:paraId="73D43119" w14:textId="77777777" w:rsidR="00D549AD" w:rsidRDefault="00D549AD">
      <w:pPr>
        <w:pStyle w:val="Notedebasdepage"/>
      </w:pPr>
      <w:r>
        <w:rPr>
          <w:rStyle w:val="FootnoteCharacters"/>
        </w:rPr>
        <w:footnoteRef/>
      </w:r>
      <w:r>
        <w:tab/>
        <w:t xml:space="preserve"> Revised edition of the 1983 article published in “Traverses”.</w:t>
      </w:r>
    </w:p>
  </w:footnote>
  <w:footnote w:id="51">
    <w:p w14:paraId="2E6C84CB" w14:textId="77777777" w:rsidR="00D549AD" w:rsidRDefault="00D549AD">
      <w:pPr>
        <w:pStyle w:val="Notedebasdepage"/>
      </w:pPr>
      <w:r>
        <w:rPr>
          <w:rStyle w:val="FootnoteCharacters"/>
        </w:rPr>
        <w:footnoteRef/>
      </w:r>
      <w:r>
        <w:tab/>
        <w:t xml:space="preserve"> I mention here the numerous books that I translated or edited. </w:t>
      </w:r>
    </w:p>
  </w:footnote>
  <w:footnote w:id="52">
    <w:p w14:paraId="142F2B34" w14:textId="77777777" w:rsidR="00D549AD" w:rsidRDefault="00D549AD">
      <w:pPr>
        <w:pStyle w:val="Notedebasdepage"/>
      </w:pPr>
      <w:r>
        <w:rPr>
          <w:rStyle w:val="FootnoteCharacters"/>
        </w:rPr>
        <w:footnoteRef/>
      </w:r>
      <w:r>
        <w:tab/>
        <w:t xml:space="preserve"> Pléïade translation with new annotation for a pocket book edition..</w:t>
      </w:r>
    </w:p>
  </w:footnote>
  <w:footnote w:id="53">
    <w:p w14:paraId="709919FE" w14:textId="77777777" w:rsidR="00D549AD" w:rsidRDefault="00D549AD">
      <w:pPr>
        <w:pStyle w:val="Notedebasdepage"/>
      </w:pPr>
      <w:r>
        <w:rPr>
          <w:rStyle w:val="FootnoteCharacters"/>
        </w:rPr>
        <w:footnoteRef/>
      </w:r>
      <w:r>
        <w:tab/>
        <w:t xml:space="preserve"> Pléïade translation for a children’s book.</w:t>
      </w:r>
    </w:p>
  </w:footnote>
  <w:footnote w:id="54">
    <w:p w14:paraId="3C8716A4" w14:textId="77777777" w:rsidR="00D549AD" w:rsidRDefault="00D549AD">
      <w:pPr>
        <w:pStyle w:val="Notedebasdepage"/>
      </w:pPr>
      <w:r>
        <w:rPr>
          <w:rStyle w:val="FootnoteCharacters"/>
        </w:rPr>
        <w:footnoteRef/>
      </w:r>
      <w:r>
        <w:tab/>
        <w:t xml:space="preserve"> Pléïade translation with new annotation for a pocket book edition.</w:t>
      </w:r>
    </w:p>
  </w:footnote>
  <w:footnote w:id="55">
    <w:p w14:paraId="257C64AD" w14:textId="77777777" w:rsidR="00D549AD" w:rsidRDefault="00D549AD">
      <w:pPr>
        <w:pStyle w:val="Notedebasdepage"/>
      </w:pPr>
      <w:r>
        <w:rPr>
          <w:rStyle w:val="FootnoteCharacters"/>
        </w:rPr>
        <w:footnoteRef/>
      </w:r>
      <w:r>
        <w:tab/>
        <w:t xml:space="preserve"> In the Pléïade edition edited by Jean Gattégno I translated all the tales, edited the literary essays, and prepared the bibliography and the chronology.</w:t>
      </w:r>
    </w:p>
  </w:footnote>
  <w:footnote w:id="56">
    <w:p w14:paraId="302F052F" w14:textId="77777777" w:rsidR="00D549AD" w:rsidRDefault="00D549AD">
      <w:pPr>
        <w:pStyle w:val="Notedebasdepage"/>
      </w:pPr>
      <w:r>
        <w:rPr>
          <w:rStyle w:val="FootnoteCharacters"/>
        </w:rPr>
        <w:footnoteRef/>
      </w:r>
      <w:r>
        <w:tab/>
        <w:t xml:space="preserve"> A theatrical adaptation of my translation was staged in Paris at the Théâtre Paris Villette and in Grenoble at Le Cargo in 1996.</w:t>
      </w:r>
    </w:p>
  </w:footnote>
  <w:footnote w:id="57">
    <w:p w14:paraId="16E6A8BB" w14:textId="77777777" w:rsidR="00D549AD" w:rsidRDefault="00D549AD">
      <w:pPr>
        <w:pStyle w:val="Notedebasdepage"/>
      </w:pPr>
      <w:r>
        <w:rPr>
          <w:rStyle w:val="FootnoteCharacters"/>
        </w:rPr>
        <w:footnoteRef/>
      </w:r>
      <w:r>
        <w:tab/>
        <w:t xml:space="preserve"> Children’s book published under the pseudonym François Lamondie.</w:t>
      </w:r>
    </w:p>
  </w:footnote>
  <w:footnote w:id="58">
    <w:p w14:paraId="29E3BA71" w14:textId="77777777" w:rsidR="00D549AD" w:rsidRDefault="00D549AD">
      <w:pPr>
        <w:pStyle w:val="Notedebasdepage"/>
      </w:pPr>
      <w:r>
        <w:rPr>
          <w:rStyle w:val="FootnoteCharacters"/>
        </w:rPr>
        <w:footnoteRef/>
      </w:r>
      <w:r>
        <w:tab/>
        <w:t xml:space="preserve"> The dates are the dates of publication. I did not repeat the titles of published papers in the presentations section.</w:t>
      </w:r>
    </w:p>
  </w:footnote>
  <w:footnote w:id="59">
    <w:p w14:paraId="207456D9" w14:textId="77777777" w:rsidR="00D549AD" w:rsidRDefault="00D549AD">
      <w:pPr>
        <w:pStyle w:val="Notedebasdepage"/>
        <w:rPr>
          <w:lang w:val="en-GB"/>
        </w:rPr>
      </w:pPr>
      <w:r>
        <w:rPr>
          <w:rStyle w:val="FootnoteCharacters"/>
        </w:rPr>
        <w:footnoteRef/>
      </w:r>
      <w:r>
        <w:tab/>
        <w:t xml:space="preserve"> </w:t>
      </w:r>
      <w:r>
        <w:rPr>
          <w:lang w:val="en-GB"/>
        </w:rPr>
        <w:t>I have not repeated here the titles of the published papers presented at conferences and symposia that are mentioned in the publications section. Only papers that for various reasons were not published, or are still to be published, are listed here. According to FSU rules of presentation the name of the person responsible for my invitation is indicated  at the beginning of each entry.</w:t>
      </w:r>
    </w:p>
  </w:footnote>
  <w:footnote w:id="60">
    <w:p w14:paraId="2A34757C" w14:textId="77777777" w:rsidR="00D549AD" w:rsidRDefault="00D549AD">
      <w:pPr>
        <w:pStyle w:val="Notedebasdepage"/>
        <w:rPr>
          <w:lang w:val="en-GB"/>
        </w:rPr>
      </w:pPr>
      <w:r>
        <w:rPr>
          <w:rStyle w:val="FootnoteCharacters"/>
        </w:rPr>
        <w:footnoteRef/>
      </w:r>
      <w:r>
        <w:tab/>
        <w:t xml:space="preserve"> This </w:t>
      </w:r>
      <w:r>
        <w:rPr>
          <w:lang w:val="en-GB"/>
        </w:rPr>
        <w:t>paper was not published in the proceedings of the conference.</w:t>
      </w:r>
    </w:p>
  </w:footnote>
  <w:footnote w:id="61">
    <w:p w14:paraId="398BE7CB" w14:textId="77777777" w:rsidR="00D549AD" w:rsidRDefault="00D549AD">
      <w:pPr>
        <w:pStyle w:val="Notedebasdepage"/>
        <w:rPr>
          <w:lang w:val="en-GB"/>
        </w:rPr>
      </w:pPr>
      <w:r>
        <w:rPr>
          <w:rStyle w:val="FootnoteCharacters"/>
        </w:rPr>
        <w:footnoteRef/>
      </w:r>
      <w:r>
        <w:tab/>
        <w:t xml:space="preserve"> This </w:t>
      </w:r>
      <w:r>
        <w:rPr>
          <w:lang w:val="en-GB"/>
        </w:rPr>
        <w:t>paper was not published in the proceedings of the conference. It is due for publication in revised form in “Bibliologia” in 2009.</w:t>
      </w:r>
    </w:p>
  </w:footnote>
  <w:footnote w:id="62">
    <w:p w14:paraId="4748371B" w14:textId="77777777" w:rsidR="00D549AD" w:rsidRDefault="00D549AD">
      <w:pPr>
        <w:pStyle w:val="Notedebasdepage"/>
        <w:rPr>
          <w:lang w:val="en-GB"/>
        </w:rPr>
      </w:pPr>
      <w:r>
        <w:rPr>
          <w:rStyle w:val="FootnoteCharacters"/>
        </w:rPr>
        <w:footnoteRef/>
      </w:r>
      <w:r>
        <w:tab/>
        <w:t xml:space="preserve"> This </w:t>
      </w:r>
      <w:r>
        <w:rPr>
          <w:lang w:val="en-GB"/>
        </w:rPr>
        <w:t>paper was not published in the proceedings of the conference. It is due for publication in revised form in “Histoire et civilisation du livre” in 2009.</w:t>
      </w:r>
    </w:p>
  </w:footnote>
  <w:footnote w:id="63">
    <w:p w14:paraId="3876D0EA" w14:textId="77777777" w:rsidR="00D549AD" w:rsidRDefault="00D549AD">
      <w:pPr>
        <w:pStyle w:val="Notedebasdepage"/>
        <w:rPr>
          <w:lang w:val="en-GB"/>
        </w:rPr>
      </w:pPr>
      <w:r>
        <w:rPr>
          <w:rStyle w:val="FootnoteCharacters"/>
        </w:rPr>
        <w:footnoteRef/>
      </w:r>
      <w:r>
        <w:tab/>
        <w:t xml:space="preserve"> </w:t>
      </w:r>
      <w:r>
        <w:rPr>
          <w:lang w:val="en-GB"/>
        </w:rPr>
        <w:t>This paper was not published in the proceedings of the conference. It is due for publication in revised form in “Le Bulletin du Bibliophile” in 2009.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5AB4D" w14:textId="77777777" w:rsidR="00D549AD" w:rsidRDefault="00D549AD">
    <w:pPr>
      <w:pStyle w:val="En-tte"/>
      <w:jc w:val="center"/>
    </w:pPr>
    <w:r>
      <w:fldChar w:fldCharType="begin"/>
    </w:r>
    <w:r>
      <w:instrText xml:space="preserve"> PAGE </w:instrText>
    </w:r>
    <w:r>
      <w:fldChar w:fldCharType="separate"/>
    </w:r>
    <w:r w:rsidR="008F5616">
      <w:rPr>
        <w:noProof/>
      </w:rPr>
      <w:t>1</w:t>
    </w:r>
    <w:r>
      <w:fldChar w:fldCharType="end"/>
    </w:r>
  </w:p>
  <w:p w14:paraId="2AC97E64" w14:textId="77777777" w:rsidR="00D549AD" w:rsidRDefault="00D549AD">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EF56" w14:textId="77777777" w:rsidR="00D549AD" w:rsidRDefault="00D549A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DFC5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9"/>
    <w:lvl w:ilvl="0">
      <w:start w:val="1976"/>
      <w:numFmt w:val="decimal"/>
      <w:lvlText w:val="%1"/>
      <w:lvlJc w:val="left"/>
      <w:pPr>
        <w:tabs>
          <w:tab w:val="num" w:pos="840"/>
        </w:tabs>
        <w:ind w:left="840" w:hanging="480"/>
      </w:pPr>
    </w:lvl>
  </w:abstractNum>
  <w:abstractNum w:abstractNumId="3">
    <w:nsid w:val="00000003"/>
    <w:multiLevelType w:val="singleLevel"/>
    <w:tmpl w:val="00000003"/>
    <w:name w:val="WW8Num11"/>
    <w:lvl w:ilvl="0">
      <w:start w:val="1979"/>
      <w:numFmt w:val="decimal"/>
      <w:lvlText w:val="%1"/>
      <w:lvlJc w:val="left"/>
      <w:pPr>
        <w:tabs>
          <w:tab w:val="num" w:pos="1740"/>
        </w:tabs>
        <w:ind w:left="1740" w:hanging="13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5A"/>
    <w:rsid w:val="00047AA5"/>
    <w:rsid w:val="00086973"/>
    <w:rsid w:val="000D2A25"/>
    <w:rsid w:val="00116373"/>
    <w:rsid w:val="00155619"/>
    <w:rsid w:val="00182EC9"/>
    <w:rsid w:val="00194F69"/>
    <w:rsid w:val="002B297B"/>
    <w:rsid w:val="00316976"/>
    <w:rsid w:val="00432164"/>
    <w:rsid w:val="00473119"/>
    <w:rsid w:val="00490352"/>
    <w:rsid w:val="004A17DA"/>
    <w:rsid w:val="004A2837"/>
    <w:rsid w:val="005219D3"/>
    <w:rsid w:val="00543360"/>
    <w:rsid w:val="005B455A"/>
    <w:rsid w:val="00615AE0"/>
    <w:rsid w:val="00622F07"/>
    <w:rsid w:val="006249CB"/>
    <w:rsid w:val="006630C6"/>
    <w:rsid w:val="00675AC0"/>
    <w:rsid w:val="006A6460"/>
    <w:rsid w:val="006E30BF"/>
    <w:rsid w:val="00817D29"/>
    <w:rsid w:val="00847D8B"/>
    <w:rsid w:val="0085675B"/>
    <w:rsid w:val="008F5616"/>
    <w:rsid w:val="009256CB"/>
    <w:rsid w:val="009E1B90"/>
    <w:rsid w:val="00B2197A"/>
    <w:rsid w:val="00B64FA7"/>
    <w:rsid w:val="00BD261E"/>
    <w:rsid w:val="00BF2763"/>
    <w:rsid w:val="00C022D1"/>
    <w:rsid w:val="00C12DC1"/>
    <w:rsid w:val="00C31677"/>
    <w:rsid w:val="00C45169"/>
    <w:rsid w:val="00C56CBB"/>
    <w:rsid w:val="00CB0C41"/>
    <w:rsid w:val="00CE5D34"/>
    <w:rsid w:val="00D25D70"/>
    <w:rsid w:val="00D549AD"/>
    <w:rsid w:val="00D95E4F"/>
    <w:rsid w:val="00DC1439"/>
    <w:rsid w:val="00E0477C"/>
    <w:rsid w:val="00E76126"/>
    <w:rsid w:val="00EA19D3"/>
    <w:rsid w:val="00EA33DE"/>
    <w:rsid w:val="00F16471"/>
    <w:rsid w:val="00F6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3984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keepLines/>
      <w:numPr>
        <w:numId w:val="1"/>
      </w:numPr>
      <w:tabs>
        <w:tab w:val="left" w:pos="2016"/>
      </w:tabs>
      <w:outlineLvl w:val="0"/>
    </w:pPr>
    <w:rPr>
      <w:b/>
    </w:rPr>
  </w:style>
  <w:style w:type="paragraph" w:styleId="Titre2">
    <w:name w:val="heading 2"/>
    <w:basedOn w:val="Normal"/>
    <w:next w:val="Normal"/>
    <w:qFormat/>
    <w:pPr>
      <w:keepNext/>
      <w:keepLines/>
      <w:numPr>
        <w:ilvl w:val="1"/>
        <w:numId w:val="1"/>
      </w:numPr>
      <w:jc w:val="center"/>
      <w:outlineLvl w:val="1"/>
    </w:pPr>
    <w:rPr>
      <w:b/>
      <w:i/>
    </w:rPr>
  </w:style>
  <w:style w:type="paragraph" w:styleId="Titre3">
    <w:name w:val="heading 3"/>
    <w:basedOn w:val="Normal"/>
    <w:next w:val="Normal"/>
    <w:qFormat/>
    <w:pPr>
      <w:keepNext/>
      <w:keepLines/>
      <w:numPr>
        <w:ilvl w:val="2"/>
        <w:numId w:val="1"/>
      </w:numPr>
      <w:tabs>
        <w:tab w:val="left" w:pos="2016"/>
      </w:tabs>
      <w:outlineLvl w:val="2"/>
    </w:pPr>
    <w:rPr>
      <w:i/>
      <w:iCs/>
    </w:rPr>
  </w:style>
  <w:style w:type="paragraph" w:styleId="Titre4">
    <w:name w:val="heading 4"/>
    <w:basedOn w:val="Normal"/>
    <w:next w:val="Normal"/>
    <w:qFormat/>
    <w:pPr>
      <w:keepNext/>
      <w:keepLines/>
      <w:numPr>
        <w:ilvl w:val="3"/>
        <w:numId w:val="1"/>
      </w:numPr>
      <w:tabs>
        <w:tab w:val="left" w:pos="2016"/>
      </w:tabs>
      <w:ind w:left="432" w:hanging="432"/>
      <w:outlineLvl w:val="3"/>
    </w:pPr>
    <w:rPr>
      <w:i/>
    </w:rPr>
  </w:style>
  <w:style w:type="paragraph" w:styleId="Titre5">
    <w:name w:val="heading 5"/>
    <w:basedOn w:val="Normal"/>
    <w:next w:val="Normal"/>
    <w:qFormat/>
    <w:pPr>
      <w:keepNext/>
      <w:keepLines/>
      <w:numPr>
        <w:ilvl w:val="4"/>
        <w:numId w:val="1"/>
      </w:numPr>
      <w:tabs>
        <w:tab w:val="left" w:pos="2016"/>
      </w:tabs>
      <w:outlineLvl w:val="4"/>
    </w:pPr>
    <w:rPr>
      <w:b/>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i w:val="0"/>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i/>
    </w:rPr>
  </w:style>
  <w:style w:type="character" w:customStyle="1" w:styleId="WW8Num12z0">
    <w:name w:val="WW8Num12z0"/>
    <w:rPr>
      <w:rFonts w:ascii="Times New Roman" w:eastAsia="Times New Roman" w:hAnsi="Times New Roman" w:cs="Times New Roman"/>
      <w:i/>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u w:val="single"/>
    </w:rPr>
  </w:style>
  <w:style w:type="character" w:customStyle="1" w:styleId="DefaultParagraphFont1">
    <w:name w:val="Default Paragraph Font1"/>
  </w:style>
  <w:style w:type="character" w:styleId="Numrodepage">
    <w:name w:val="page number"/>
    <w:basedOn w:val="DefaultParagraphFont1"/>
  </w:style>
  <w:style w:type="character" w:styleId="Lienhypertexte">
    <w:name w:val="Hyperlink"/>
    <w:basedOn w:val="DefaultParagraphFont1"/>
    <w:rPr>
      <w:color w:val="0000FF"/>
      <w:u w:val="single"/>
    </w:rPr>
  </w:style>
  <w:style w:type="character" w:styleId="Lienhypertextevisit">
    <w:name w:val="FollowedHyperlink"/>
    <w:basedOn w:val="DefaultParagraphFont1"/>
    <w:rPr>
      <w:color w:val="800080"/>
      <w:u w:val="single"/>
    </w:rPr>
  </w:style>
  <w:style w:type="character" w:customStyle="1" w:styleId="FootnoteCharacters">
    <w:name w:val="Footnote Characters"/>
    <w:basedOn w:val="DefaultParagraphFont1"/>
    <w:rPr>
      <w:vertAlign w:val="superscript"/>
    </w:rPr>
  </w:style>
  <w:style w:type="character" w:customStyle="1" w:styleId="HeaderChar">
    <w:name w:val="Header Char"/>
    <w:basedOn w:val="DefaultParagraphFont1"/>
    <w:rPr>
      <w:sz w:val="24"/>
      <w:szCs w:val="24"/>
    </w:rPr>
  </w:style>
  <w:style w:type="character" w:customStyle="1" w:styleId="BalloonTextChar">
    <w:name w:val="Balloon Text Char"/>
    <w:basedOn w:val="DefaultParagraphFont1"/>
    <w:rPr>
      <w:rFonts w:ascii="Tahoma" w:hAnsi="Tahoma" w:cs="Tahoma"/>
      <w:sz w:val="16"/>
      <w:szCs w:val="16"/>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EndnoteCharacters">
    <w:name w:val="Endnote Characters"/>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500"/>
      </w:tabs>
    </w:pPr>
    <w:rPr>
      <w:u w:val="single"/>
    </w:rPr>
  </w:style>
  <w:style w:type="paragraph" w:styleId="Liste">
    <w:name w:val="List"/>
    <w:basedOn w:val="Corpsdetexte"/>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Retraitcorpsdetexte">
    <w:name w:val="Body Text Indent"/>
    <w:basedOn w:val="Normal"/>
    <w:pPr>
      <w:keepLines/>
      <w:tabs>
        <w:tab w:val="left" w:pos="2016"/>
      </w:tabs>
      <w:ind w:left="432" w:hanging="432"/>
    </w:pPr>
  </w:style>
  <w:style w:type="paragraph" w:styleId="Titre">
    <w:name w:val="Title"/>
    <w:basedOn w:val="Normal"/>
    <w:next w:val="Sous-titre"/>
    <w:qFormat/>
    <w:pPr>
      <w:keepLines/>
      <w:tabs>
        <w:tab w:val="left" w:pos="2250"/>
      </w:tabs>
      <w:jc w:val="center"/>
    </w:pPr>
    <w:rPr>
      <w:b/>
    </w:rPr>
  </w:style>
  <w:style w:type="paragraph" w:styleId="Sous-titre">
    <w:name w:val="Subtitle"/>
    <w:basedOn w:val="Heading"/>
    <w:next w:val="Corpsdetexte"/>
    <w:qFormat/>
    <w:pPr>
      <w:jc w:val="center"/>
    </w:pPr>
    <w:rPr>
      <w:i/>
      <w:iCs/>
    </w:rPr>
  </w:style>
  <w:style w:type="paragraph" w:styleId="Textedebulles">
    <w:name w:val="Balloon Text"/>
    <w:basedOn w:val="Normal"/>
    <w:rPr>
      <w:rFonts w:ascii="Tahoma" w:hAnsi="Tahoma" w:cs="Tahoma"/>
      <w:sz w:val="16"/>
      <w:szCs w:val="16"/>
    </w:rPr>
  </w:style>
  <w:style w:type="paragraph" w:customStyle="1" w:styleId="Reference">
    <w:name w:val="Reference"/>
    <w:basedOn w:val="Normal"/>
    <w:pPr>
      <w:keepLines/>
      <w:ind w:left="720" w:hanging="720"/>
    </w:pPr>
  </w:style>
  <w:style w:type="paragraph" w:styleId="Notedebasdepage">
    <w:name w:val="footnote text"/>
    <w:basedOn w:val="Normal"/>
    <w:rPr>
      <w:sz w:val="20"/>
      <w:szCs w:val="20"/>
    </w:rPr>
  </w:style>
  <w:style w:type="paragraph" w:customStyle="1" w:styleId="HTMLBody">
    <w:name w:val="HTML Body"/>
    <w:pPr>
      <w:suppressAutoHyphens/>
      <w:autoSpaceDE w:val="0"/>
    </w:pPr>
    <w:rPr>
      <w:rFonts w:ascii="Arial" w:eastAsia="Arial" w:hAnsi="Arial"/>
      <w:lang w:val="fr-FR" w:eastAsia="ar-SA"/>
    </w:rPr>
  </w:style>
  <w:style w:type="paragraph" w:customStyle="1" w:styleId="BalloonText1">
    <w:name w:val="Balloon Text1"/>
    <w:basedOn w:val="Normal"/>
    <w:rPr>
      <w:rFonts w:ascii="Tahoma" w:hAnsi="Tahoma" w:cs="Tahoma"/>
      <w:sz w:val="16"/>
      <w:szCs w:val="16"/>
    </w:rPr>
  </w:style>
  <w:style w:type="paragraph" w:customStyle="1" w:styleId="Framecontents">
    <w:name w:val="Frame contents"/>
    <w:basedOn w:val="Corpsdetexte"/>
  </w:style>
  <w:style w:type="paragraph" w:styleId="Pardeliste">
    <w:name w:val="List Paragraph"/>
    <w:basedOn w:val="Normal"/>
    <w:uiPriority w:val="72"/>
    <w:rsid w:val="0015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82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dupuigrenet@fsu.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6119</Words>
  <Characters>33657</Characters>
  <Application>Microsoft Macintosh Word</Application>
  <DocSecurity>0</DocSecurity>
  <Lines>280</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Vita of James P. Sampson, Jr., Ph.D.</vt:lpstr>
      <vt:lpstr>Vita of James P. Sampson, Jr., Ph.D.</vt:lpstr>
    </vt:vector>
  </TitlesOfParts>
  <Company>Hewlett-Packard</Company>
  <LinksUpToDate>false</LinksUpToDate>
  <CharactersWithSpaces>39697</CharactersWithSpaces>
  <SharedDoc>false</SharedDoc>
  <HLinks>
    <vt:vector size="6" baseType="variant">
      <vt:variant>
        <vt:i4>1703977</vt:i4>
      </vt:variant>
      <vt:variant>
        <vt:i4>0</vt:i4>
      </vt:variant>
      <vt:variant>
        <vt:i4>0</vt:i4>
      </vt:variant>
      <vt:variant>
        <vt:i4>5</vt:i4>
      </vt:variant>
      <vt:variant>
        <vt:lpwstr>mailto:fdupuigrenet@fsu.edu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of James P. Sampson, Jr., Ph.D.</dc:title>
  <dc:subject/>
  <dc:creator>Dupuigrenet Francois</dc:creator>
  <cp:keywords/>
  <cp:lastModifiedBy>Dupuigrenet Desroussilles, Francois</cp:lastModifiedBy>
  <cp:revision>2</cp:revision>
  <cp:lastPrinted>2007-03-06T15:24:00Z</cp:lastPrinted>
  <dcterms:created xsi:type="dcterms:W3CDTF">2016-08-26T12:51:00Z</dcterms:created>
  <dcterms:modified xsi:type="dcterms:W3CDTF">2016-08-26T12:51:00Z</dcterms:modified>
</cp:coreProperties>
</file>